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807ED" w:rsidRDefault="00EB6B9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EB6B94" w:rsidP="006F6D36">
      <w:pPr>
        <w:tabs>
          <w:tab w:val="left" w:pos="4962"/>
        </w:tabs>
        <w:ind w:left="4820"/>
        <w:rPr>
          <w:b/>
          <w:bCs/>
          <w:sz w:val="28"/>
          <w:szCs w:val="28"/>
        </w:rPr>
      </w:pPr>
      <w:r>
        <w:rPr>
          <w:b/>
          <w:bCs/>
          <w:sz w:val="28"/>
          <w:szCs w:val="28"/>
        </w:rPr>
        <w:t>Горьковской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6807ED" w:rsidRDefault="00EB6B94">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6807ED" w:rsidRDefault="005C1906">
      <w:pPr>
        <w:tabs>
          <w:tab w:val="left" w:pos="4962"/>
        </w:tabs>
        <w:ind w:left="4820"/>
        <w:rPr>
          <w:b/>
          <w:bCs/>
          <w:sz w:val="28"/>
        </w:rPr>
      </w:pPr>
      <w:r>
        <w:rPr>
          <w:b/>
          <w:bCs/>
          <w:sz w:val="28"/>
        </w:rPr>
        <w:t>«2</w:t>
      </w:r>
      <w:r w:rsidR="00EB6B94">
        <w:rPr>
          <w:b/>
          <w:bCs/>
          <w:sz w:val="28"/>
        </w:rPr>
        <w:t>9» февраля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6807ED" w:rsidRDefault="00EB6B94">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5C1906" w:rsidRPr="005C1906">
        <w:t>№ОКэ-НКПГОРЬК-24-0001</w:t>
      </w:r>
      <w:r>
        <w:t xml:space="preserve"> по предмету закупки </w:t>
      </w:r>
      <w:r>
        <w:rPr>
          <w:b/>
        </w:rPr>
        <w:t xml:space="preserve">«Поставка плит дождевой ливневой канализации ПЛ-1 для нужд контейнерного терминала </w:t>
      </w:r>
      <w:proofErr w:type="spellStart"/>
      <w:r>
        <w:rPr>
          <w:b/>
        </w:rPr>
        <w:t>Костариха</w:t>
      </w:r>
      <w:proofErr w:type="spellEnd"/>
      <w:r>
        <w:rPr>
          <w:b/>
        </w:rPr>
        <w:t xml:space="preserve"> филиала ПАО "</w:t>
      </w:r>
      <w:proofErr w:type="spellStart"/>
      <w:r>
        <w:rPr>
          <w:b/>
        </w:rPr>
        <w:t>ТрансКонтейнер</w:t>
      </w:r>
      <w:proofErr w:type="spellEnd"/>
      <w:r>
        <w:rPr>
          <w:b/>
        </w:rPr>
        <w:t>" на</w:t>
      </w:r>
      <w:proofErr w:type="gramEnd"/>
      <w:r>
        <w:rPr>
          <w:b/>
        </w:rPr>
        <w:t xml:space="preserve"> Горьковской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2B2187" w:rsidRPr="002B2187" w:rsidRDefault="002B2187" w:rsidP="002B2187">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w:t>
      </w:r>
      <w:r>
        <w:lastRenderedPageBreak/>
        <w:t xml:space="preserve">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w:t>
      </w:r>
      <w:r>
        <w:lastRenderedPageBreak/>
        <w:t>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w:t>
      </w:r>
      <w:r>
        <w:lastRenderedPageBreak/>
        <w:t xml:space="preserve">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8"/>
        <w:numPr>
          <w:ilvl w:val="0"/>
          <w:numId w:val="39"/>
        </w:numPr>
        <w:ind w:left="0" w:firstLine="709"/>
        <w:rPr>
          <w:sz w:val="28"/>
          <w:szCs w:val="28"/>
        </w:rPr>
      </w:pPr>
      <w:r>
        <w:rPr>
          <w:sz w:val="28"/>
          <w:szCs w:val="28"/>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r>
        <w:rPr>
          <w:sz w:val="28"/>
          <w:szCs w:val="28"/>
        </w:rPr>
        <w:lastRenderedPageBreak/>
        <w:t>применения эффективных мер по предотвращению возможных конфликтных ситуаций.</w:t>
      </w:r>
    </w:p>
    <w:p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 xml:space="preserve">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w:t>
      </w:r>
      <w:r>
        <w:rPr>
          <w:sz w:val="28"/>
          <w:szCs w:val="28"/>
        </w:rPr>
        <w:lastRenderedPageBreak/>
        <w:t>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w:t>
      </w:r>
      <w:r>
        <w:rPr>
          <w:sz w:val="28"/>
          <w:szCs w:val="28"/>
        </w:rPr>
        <w:lastRenderedPageBreak/>
        <w:t>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D04697" w:rsidP="00E76363">
      <w:pPr>
        <w:pStyle w:val="af8"/>
        <w:numPr>
          <w:ilvl w:val="2"/>
          <w:numId w:val="6"/>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lastRenderedPageBreak/>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lastRenderedPageBreak/>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w:t>
      </w:r>
      <w:r>
        <w:rPr>
          <w:sz w:val="28"/>
        </w:rPr>
        <w:lastRenderedPageBreak/>
        <w:t>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807ED" w:rsidRDefault="00917974">
      <w:pPr>
        <w:pStyle w:val="af8"/>
        <w:rPr>
          <w:sz w:val="28"/>
        </w:rPr>
      </w:pPr>
      <w:r w:rsidRPr="0091797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D67BB" w:rsidRPr="007E6DE4" w:rsidRDefault="006D67BB" w:rsidP="008F6343">
                  <w:pPr>
                    <w:jc w:val="center"/>
                    <w:rPr>
                      <w:b/>
                      <w:sz w:val="28"/>
                      <w:szCs w:val="28"/>
                    </w:rPr>
                  </w:pPr>
                  <w:r w:rsidRPr="007E6DE4">
                    <w:rPr>
                      <w:b/>
                      <w:sz w:val="28"/>
                      <w:szCs w:val="28"/>
                    </w:rPr>
                    <w:t xml:space="preserve">_____________________________________________, </w:t>
                  </w:r>
                </w:p>
                <w:p w:rsidR="006D67BB" w:rsidRDefault="006D67B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D67BB" w:rsidRPr="007E6DE4" w:rsidRDefault="006D67BB" w:rsidP="008F6343">
                  <w:pPr>
                    <w:jc w:val="center"/>
                    <w:rPr>
                      <w:b/>
                      <w:sz w:val="28"/>
                      <w:szCs w:val="28"/>
                    </w:rPr>
                  </w:pPr>
                  <w:r w:rsidRPr="007E6DE4">
                    <w:rPr>
                      <w:b/>
                      <w:sz w:val="28"/>
                      <w:szCs w:val="28"/>
                    </w:rPr>
                    <w:t>________________________________________</w:t>
                  </w:r>
                </w:p>
                <w:p w:rsidR="006D67BB" w:rsidRPr="007E6DE4" w:rsidRDefault="006D67BB" w:rsidP="008F6343">
                  <w:pPr>
                    <w:jc w:val="center"/>
                    <w:rPr>
                      <w:i/>
                      <w:sz w:val="20"/>
                      <w:szCs w:val="20"/>
                    </w:rPr>
                  </w:pPr>
                  <w:r w:rsidRPr="007E6DE4">
                    <w:rPr>
                      <w:i/>
                      <w:sz w:val="20"/>
                      <w:szCs w:val="20"/>
                    </w:rPr>
                    <w:t>государство регистрации претендента</w:t>
                  </w:r>
                </w:p>
                <w:p w:rsidR="006D67BB" w:rsidRPr="007E6DE4" w:rsidRDefault="006D67BB" w:rsidP="008F6343">
                  <w:pPr>
                    <w:jc w:val="center"/>
                    <w:rPr>
                      <w:b/>
                      <w:sz w:val="28"/>
                      <w:szCs w:val="28"/>
                    </w:rPr>
                  </w:pPr>
                  <w:r w:rsidRPr="007E6DE4">
                    <w:rPr>
                      <w:b/>
                      <w:sz w:val="28"/>
                      <w:szCs w:val="28"/>
                    </w:rPr>
                    <w:t>_____________________________</w:t>
                  </w:r>
                  <w:r>
                    <w:rPr>
                      <w:b/>
                      <w:sz w:val="28"/>
                      <w:szCs w:val="28"/>
                    </w:rPr>
                    <w:t>__________________</w:t>
                  </w:r>
                </w:p>
                <w:p w:rsidR="006D67BB" w:rsidRPr="007E6DE4" w:rsidRDefault="006D67BB" w:rsidP="008F6343">
                  <w:pPr>
                    <w:jc w:val="center"/>
                    <w:rPr>
                      <w:i/>
                      <w:sz w:val="20"/>
                      <w:szCs w:val="20"/>
                    </w:rPr>
                  </w:pPr>
                  <w:r w:rsidRPr="007E6DE4">
                    <w:rPr>
                      <w:i/>
                      <w:sz w:val="20"/>
                      <w:szCs w:val="20"/>
                    </w:rPr>
                    <w:t>ИНН претендента (для претендентов-резидентов Российской Федерации)</w:t>
                  </w:r>
                </w:p>
                <w:p w:rsidR="006D67BB" w:rsidRDefault="006D67BB" w:rsidP="008F6343">
                  <w:pPr>
                    <w:jc w:val="both"/>
                  </w:pPr>
                </w:p>
                <w:p w:rsidR="006D67BB" w:rsidRDefault="006D67BB">
                  <w:pPr>
                    <w:jc w:val="center"/>
                    <w:rPr>
                      <w:b/>
                    </w:rPr>
                  </w:pPr>
                  <w:r>
                    <w:rPr>
                      <w:b/>
                    </w:rPr>
                    <w:t>ОБЕСПЕЧЕНИЕ ЗАЯВКИ НА УЧАСТИЕ В ОТКРЫТОМ КОНКУРСЕ № </w:t>
                  </w:r>
                </w:p>
                <w:p w:rsidR="006D67BB" w:rsidRPr="003C6269" w:rsidRDefault="006D67BB" w:rsidP="008F6343">
                  <w:pPr>
                    <w:jc w:val="center"/>
                    <w:rPr>
                      <w:b/>
                    </w:rPr>
                  </w:pPr>
                  <w:r w:rsidRPr="003C6269">
                    <w:rPr>
                      <w:b/>
                    </w:rPr>
                    <w:t xml:space="preserve">(лот № _________) </w:t>
                  </w:r>
                </w:p>
                <w:p w:rsidR="006D67BB" w:rsidRPr="006471D1" w:rsidRDefault="006D67BB" w:rsidP="006471D1">
                  <w:pPr>
                    <w:jc w:val="center"/>
                    <w:rPr>
                      <w:i/>
                    </w:rPr>
                  </w:pPr>
                  <w:r w:rsidRPr="003C6269">
                    <w:rPr>
                      <w:i/>
                    </w:rPr>
                    <w:t>(указывается номер лота)</w:t>
                  </w:r>
                </w:p>
              </w:txbxContent>
            </v:textbox>
            <w10:wrap type="tight"/>
          </v:shape>
        </w:pict>
      </w:r>
      <w:r w:rsidR="00EB6B9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w:t>
      </w:r>
      <w:r>
        <w:rPr>
          <w:sz w:val="28"/>
          <w:szCs w:val="28"/>
        </w:rPr>
        <w:t>з</w:t>
      </w:r>
      <w:r>
        <w:rPr>
          <w:sz w:val="28"/>
          <w:szCs w:val="28"/>
        </w:rPr>
        <w:t>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w:t>
      </w:r>
      <w:r>
        <w:rPr>
          <w:color w:val="000000"/>
          <w:sz w:val="28"/>
          <w:szCs w:val="28"/>
          <w:lang w:eastAsia="ru-RU"/>
        </w:rPr>
        <w:t>е</w:t>
      </w:r>
      <w:r>
        <w:rPr>
          <w:color w:val="000000"/>
          <w:sz w:val="28"/>
          <w:szCs w:val="28"/>
          <w:lang w:eastAsia="ru-RU"/>
        </w:rPr>
        <w:t>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w:t>
      </w:r>
      <w:r>
        <w:rPr>
          <w:color w:val="000000"/>
          <w:sz w:val="28"/>
          <w:szCs w:val="28"/>
          <w:lang w:eastAsia="ru-RU"/>
        </w:rPr>
        <w:t>н</w:t>
      </w:r>
      <w:r>
        <w:rPr>
          <w:color w:val="000000"/>
          <w:sz w:val="28"/>
          <w:szCs w:val="28"/>
          <w:lang w:eastAsia="ru-RU"/>
        </w:rPr>
        <w:t>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вия Заявки, указанного участником в своей Заявке на участие в Откр</w:t>
      </w:r>
      <w:r>
        <w:rPr>
          <w:sz w:val="28"/>
          <w:szCs w:val="28"/>
        </w:rPr>
        <w:t>ы</w:t>
      </w:r>
      <w:r>
        <w:rPr>
          <w:sz w:val="28"/>
          <w:szCs w:val="28"/>
        </w:rPr>
        <w:t xml:space="preserve">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согласии участника в соответствии с подпунктом 3.1.4 н</w:t>
      </w:r>
      <w:r>
        <w:rPr>
          <w:color w:val="000000"/>
          <w:sz w:val="28"/>
          <w:szCs w:val="28"/>
          <w:lang w:eastAsia="ru-RU"/>
        </w:rPr>
        <w:t>а</w:t>
      </w:r>
      <w:r>
        <w:rPr>
          <w:color w:val="000000"/>
          <w:sz w:val="28"/>
          <w:szCs w:val="28"/>
          <w:lang w:eastAsia="ru-RU"/>
        </w:rPr>
        <w:t>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w:t>
      </w:r>
      <w:r>
        <w:rPr>
          <w:rFonts w:eastAsia="Arial"/>
          <w:color w:val="000000"/>
          <w:sz w:val="28"/>
          <w:szCs w:val="28"/>
        </w:rPr>
        <w:lastRenderedPageBreak/>
        <w:t>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807ED" w:rsidRDefault="00EB6B94">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807ED" w:rsidRDefault="00EB6B94">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A62C5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62C56">
      <w:pPr>
        <w:numPr>
          <w:ilvl w:val="0"/>
          <w:numId w:val="14"/>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w:t>
      </w:r>
      <w:r>
        <w:rPr>
          <w:sz w:val="28"/>
          <w:szCs w:val="28"/>
        </w:rPr>
        <w:lastRenderedPageBreak/>
        <w:t>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w:t>
      </w:r>
      <w:r>
        <w:rPr>
          <w:rFonts w:eastAsia="Calibri"/>
          <w:sz w:val="28"/>
          <w:szCs w:val="28"/>
          <w:lang w:eastAsia="en-US"/>
        </w:rPr>
        <w:t>и</w:t>
      </w:r>
      <w:r>
        <w:rPr>
          <w:rFonts w:eastAsia="Calibri"/>
          <w:sz w:val="28"/>
          <w:szCs w:val="28"/>
          <w:lang w:eastAsia="en-US"/>
        </w:rPr>
        <w:t>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w:t>
      </w:r>
      <w:r>
        <w:rPr>
          <w:rFonts w:eastAsia="Calibri"/>
          <w:sz w:val="28"/>
          <w:szCs w:val="28"/>
          <w:lang w:eastAsia="en-US"/>
        </w:rPr>
        <w:t>о</w:t>
      </w:r>
      <w:r>
        <w:rPr>
          <w:rFonts w:eastAsia="Calibri"/>
          <w:sz w:val="28"/>
          <w:szCs w:val="28"/>
          <w:lang w:eastAsia="en-US"/>
        </w:rPr>
        <w:t>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807ED" w:rsidRDefault="00EB6B9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w:t>
      </w:r>
      <w:r>
        <w:rPr>
          <w:sz w:val="28"/>
          <w:szCs w:val="28"/>
        </w:rPr>
        <w:t>и</w:t>
      </w:r>
      <w:r>
        <w:rPr>
          <w:sz w:val="28"/>
          <w:szCs w:val="28"/>
        </w:rPr>
        <w:t>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w:t>
      </w:r>
      <w:r>
        <w:rPr>
          <w:sz w:val="28"/>
          <w:szCs w:val="28"/>
        </w:rPr>
        <w:t>н</w:t>
      </w:r>
      <w:r>
        <w:rPr>
          <w:sz w:val="28"/>
          <w:szCs w:val="28"/>
        </w:rPr>
        <w:t xml:space="preserve">тацией о закупке </w:t>
      </w:r>
      <w:r>
        <w:rPr>
          <w:sz w:val="28"/>
          <w:szCs w:val="28"/>
        </w:rPr>
        <w:lastRenderedPageBreak/>
        <w:t>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w:t>
      </w:r>
      <w:r>
        <w:rPr>
          <w:sz w:val="28"/>
          <w:szCs w:val="28"/>
        </w:rPr>
        <w:t>а</w:t>
      </w:r>
      <w:r>
        <w:rPr>
          <w:sz w:val="28"/>
          <w:szCs w:val="28"/>
        </w:rPr>
        <w:t>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w:t>
      </w:r>
      <w:r>
        <w:rPr>
          <w:sz w:val="28"/>
          <w:szCs w:val="28"/>
        </w:rPr>
        <w:lastRenderedPageBreak/>
        <w:t>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E67B4B">
      <w:pPr>
        <w:pStyle w:val="aff6"/>
        <w:numPr>
          <w:ilvl w:val="0"/>
          <w:numId w:val="16"/>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EB6B94" w:rsidRDefault="00EB6B94" w:rsidP="00EB6B94">
      <w:pPr>
        <w:spacing w:after="120"/>
        <w:jc w:val="center"/>
        <w:outlineLvl w:val="0"/>
        <w:rPr>
          <w:rFonts w:eastAsia="MS Mincho"/>
          <w:b/>
          <w:bCs/>
          <w:sz w:val="32"/>
          <w:szCs w:val="32"/>
        </w:rPr>
      </w:pPr>
    </w:p>
    <w:p w:rsidR="006807ED" w:rsidRPr="001F39E9" w:rsidRDefault="006807ED" w:rsidP="00EB6B94">
      <w:pPr>
        <w:spacing w:after="120"/>
        <w:jc w:val="center"/>
        <w:outlineLvl w:val="0"/>
        <w:rPr>
          <w:b/>
          <w:sz w:val="28"/>
          <w:szCs w:val="28"/>
        </w:rPr>
      </w:pPr>
      <w:r>
        <w:rPr>
          <w:rFonts w:eastAsia="MS Mincho"/>
          <w:b/>
          <w:bCs/>
          <w:sz w:val="32"/>
          <w:szCs w:val="32"/>
        </w:rPr>
        <w:lastRenderedPageBreak/>
        <w:t>Раздел 4. Техническое задание</w:t>
      </w:r>
    </w:p>
    <w:p w:rsidR="006807ED" w:rsidRPr="002C3FF9" w:rsidRDefault="006807ED" w:rsidP="00EB6B94">
      <w:pPr>
        <w:ind w:firstLine="709"/>
        <w:jc w:val="both"/>
        <w:rPr>
          <w:b/>
          <w:sz w:val="28"/>
          <w:szCs w:val="28"/>
          <w:highlight w:val="cyan"/>
        </w:rPr>
      </w:pPr>
    </w:p>
    <w:p w:rsidR="006807ED" w:rsidRPr="0019444C" w:rsidRDefault="006807ED" w:rsidP="00EB6B94">
      <w:pPr>
        <w:ind w:firstLine="426"/>
        <w:rPr>
          <w:b/>
          <w:spacing w:val="1"/>
        </w:rPr>
      </w:pPr>
      <w:r>
        <w:rPr>
          <w:b/>
          <w:spacing w:val="1"/>
        </w:rPr>
        <w:t>4.1. Общие положения.</w:t>
      </w:r>
    </w:p>
    <w:p w:rsidR="006807ED" w:rsidRDefault="006807ED" w:rsidP="00EB6B94">
      <w:pPr>
        <w:pStyle w:val="1a"/>
        <w:ind w:firstLine="426"/>
        <w:rPr>
          <w:sz w:val="24"/>
          <w:szCs w:val="24"/>
        </w:rPr>
      </w:pPr>
      <w:r>
        <w:rPr>
          <w:sz w:val="24"/>
          <w:szCs w:val="24"/>
        </w:rPr>
        <w:t xml:space="preserve">4.1. Предметом открытого конкурса является поставка плит дождевой ливневой канализации ПЛ-1 для нужд контейнерного терминала </w:t>
      </w:r>
      <w:proofErr w:type="spellStart"/>
      <w:r>
        <w:rPr>
          <w:sz w:val="24"/>
          <w:szCs w:val="24"/>
        </w:rPr>
        <w:t>Костариха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Горьковской железной дороге.</w:t>
      </w:r>
    </w:p>
    <w:p w:rsidR="006807ED" w:rsidRPr="0019444C" w:rsidRDefault="006807ED" w:rsidP="00EB6B94">
      <w:pPr>
        <w:pStyle w:val="1a"/>
        <w:ind w:firstLine="426"/>
        <w:rPr>
          <w:sz w:val="24"/>
          <w:szCs w:val="24"/>
        </w:rPr>
      </w:pPr>
      <w:r>
        <w:rPr>
          <w:sz w:val="24"/>
          <w:szCs w:val="24"/>
        </w:rPr>
        <w:t>4.2. В заявке претендента должны быть изложены условия, соответствующие требованиям технического задания, либо более выгодные предложения для заказчика.</w:t>
      </w:r>
    </w:p>
    <w:p w:rsidR="006807ED" w:rsidRPr="007307A0" w:rsidRDefault="006807ED" w:rsidP="00EB6B94">
      <w:pPr>
        <w:pStyle w:val="1a"/>
        <w:ind w:firstLine="426"/>
        <w:rPr>
          <w:sz w:val="24"/>
          <w:szCs w:val="24"/>
        </w:rPr>
      </w:pPr>
      <w:r>
        <w:rPr>
          <w:sz w:val="24"/>
          <w:szCs w:val="24"/>
        </w:rPr>
        <w:t xml:space="preserve">4.3. Плиты дождевой ливневой канализации ПЛ-1 предназначены для выполнения «Капитального ремонта дождевой ливневой канализации инв.№020134 на контейнерном терминале </w:t>
      </w:r>
      <w:proofErr w:type="spellStart"/>
      <w:r>
        <w:rPr>
          <w:sz w:val="24"/>
          <w:szCs w:val="24"/>
        </w:rPr>
        <w:t>Костариха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Горьковской железной дороге».</w:t>
      </w:r>
    </w:p>
    <w:p w:rsidR="006807ED" w:rsidRPr="0019444C" w:rsidRDefault="006807ED" w:rsidP="00EB6B94">
      <w:pPr>
        <w:pStyle w:val="1a"/>
        <w:ind w:firstLine="426"/>
        <w:rPr>
          <w:sz w:val="24"/>
          <w:szCs w:val="24"/>
        </w:rPr>
      </w:pPr>
      <w:r>
        <w:rPr>
          <w:sz w:val="24"/>
          <w:szCs w:val="24"/>
        </w:rPr>
        <w:t xml:space="preserve">4.4. Поставляемый товар должен быть новым, ранее в эксплуатации не находившимся. </w:t>
      </w:r>
    </w:p>
    <w:p w:rsidR="006807ED" w:rsidRPr="0019444C" w:rsidRDefault="006807ED" w:rsidP="00EB6B94">
      <w:pPr>
        <w:ind w:firstLine="426"/>
        <w:jc w:val="both"/>
      </w:pPr>
    </w:p>
    <w:p w:rsidR="006807ED" w:rsidRDefault="006807ED" w:rsidP="00EB6B94">
      <w:pPr>
        <w:pStyle w:val="1a"/>
        <w:ind w:firstLine="426"/>
        <w:rPr>
          <w:rFonts w:eastAsia="Times New Roman"/>
          <w:b/>
          <w:sz w:val="24"/>
          <w:szCs w:val="24"/>
        </w:rPr>
      </w:pPr>
      <w:r>
        <w:rPr>
          <w:b/>
          <w:sz w:val="24"/>
          <w:szCs w:val="24"/>
        </w:rPr>
        <w:t>4.2. Номенклатура и требуемое количество плит железобетонных</w:t>
      </w:r>
      <w:r>
        <w:rPr>
          <w:rFonts w:eastAsia="Times New Roman"/>
          <w:b/>
          <w:sz w:val="24"/>
          <w:szCs w:val="24"/>
        </w:rPr>
        <w:t>.</w:t>
      </w:r>
    </w:p>
    <w:tbl>
      <w:tblPr>
        <w:tblW w:w="3179" w:type="pct"/>
        <w:tblInd w:w="1242" w:type="dxa"/>
        <w:tblLayout w:type="fixed"/>
        <w:tblLook w:val="04A0"/>
      </w:tblPr>
      <w:tblGrid>
        <w:gridCol w:w="2800"/>
        <w:gridCol w:w="1984"/>
        <w:gridCol w:w="1842"/>
      </w:tblGrid>
      <w:tr w:rsidR="006807ED" w:rsidTr="00EB6B94">
        <w:trPr>
          <w:trHeight w:val="308"/>
        </w:trPr>
        <w:tc>
          <w:tcPr>
            <w:tcW w:w="21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807ED" w:rsidRPr="00362713" w:rsidRDefault="006807ED" w:rsidP="00EB6B94">
            <w:pPr>
              <w:suppressAutoHyphens w:val="0"/>
              <w:jc w:val="center"/>
              <w:rPr>
                <w:b/>
                <w:bCs/>
                <w:color w:val="000000"/>
                <w:sz w:val="23"/>
                <w:szCs w:val="23"/>
              </w:rPr>
            </w:pPr>
            <w:r>
              <w:rPr>
                <w:b/>
                <w:bCs/>
                <w:color w:val="000000"/>
                <w:sz w:val="23"/>
                <w:szCs w:val="23"/>
              </w:rPr>
              <w:t>Наименование товара</w:t>
            </w:r>
          </w:p>
        </w:tc>
        <w:tc>
          <w:tcPr>
            <w:tcW w:w="1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7ED" w:rsidRPr="00362713" w:rsidRDefault="006807ED" w:rsidP="00EB6B94">
            <w:pPr>
              <w:suppressAutoHyphens w:val="0"/>
              <w:jc w:val="center"/>
              <w:rPr>
                <w:b/>
                <w:bCs/>
                <w:color w:val="000000"/>
                <w:sz w:val="23"/>
                <w:szCs w:val="23"/>
              </w:rPr>
            </w:pPr>
            <w:r>
              <w:rPr>
                <w:b/>
                <w:bCs/>
                <w:color w:val="000000"/>
                <w:sz w:val="23"/>
                <w:szCs w:val="23"/>
              </w:rPr>
              <w:t>Размеры</w:t>
            </w:r>
          </w:p>
          <w:p w:rsidR="006807ED" w:rsidRPr="00362713" w:rsidRDefault="006807ED" w:rsidP="00EB6B94">
            <w:pPr>
              <w:suppressAutoHyphens w:val="0"/>
              <w:jc w:val="center"/>
              <w:rPr>
                <w:b/>
                <w:bCs/>
                <w:color w:val="000000"/>
                <w:sz w:val="23"/>
                <w:szCs w:val="23"/>
              </w:rPr>
            </w:pPr>
            <w:r>
              <w:rPr>
                <w:b/>
                <w:bCs/>
                <w:color w:val="000000"/>
                <w:sz w:val="23"/>
                <w:szCs w:val="23"/>
                <w:lang w:val="en-US"/>
              </w:rPr>
              <w:t>L</w:t>
            </w:r>
            <w:r>
              <w:rPr>
                <w:b/>
                <w:bCs/>
                <w:color w:val="000000"/>
                <w:sz w:val="23"/>
                <w:szCs w:val="23"/>
              </w:rPr>
              <w:t>*</w:t>
            </w:r>
            <w:r>
              <w:rPr>
                <w:b/>
                <w:bCs/>
                <w:color w:val="000000"/>
                <w:sz w:val="23"/>
                <w:szCs w:val="23"/>
                <w:lang w:val="en-US"/>
              </w:rPr>
              <w:t>B</w:t>
            </w:r>
            <w:r>
              <w:rPr>
                <w:b/>
                <w:bCs/>
                <w:color w:val="000000"/>
                <w:sz w:val="23"/>
                <w:szCs w:val="23"/>
              </w:rPr>
              <w:t>*</w:t>
            </w:r>
            <w:r>
              <w:rPr>
                <w:b/>
                <w:bCs/>
                <w:color w:val="000000"/>
                <w:sz w:val="23"/>
                <w:szCs w:val="23"/>
                <w:lang w:val="en-US"/>
              </w:rPr>
              <w:t>H</w:t>
            </w:r>
            <w:r>
              <w:rPr>
                <w:b/>
                <w:bCs/>
                <w:color w:val="000000"/>
                <w:sz w:val="23"/>
                <w:szCs w:val="23"/>
              </w:rPr>
              <w:t xml:space="preserve"> (мм)</w:t>
            </w:r>
          </w:p>
        </w:tc>
        <w:tc>
          <w:tcPr>
            <w:tcW w:w="13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7ED" w:rsidRPr="00362713" w:rsidRDefault="006807ED" w:rsidP="00EB6B94">
            <w:pPr>
              <w:suppressAutoHyphens w:val="0"/>
              <w:jc w:val="center"/>
              <w:rPr>
                <w:b/>
                <w:bCs/>
                <w:color w:val="000000"/>
                <w:sz w:val="23"/>
                <w:szCs w:val="23"/>
              </w:rPr>
            </w:pPr>
            <w:r>
              <w:rPr>
                <w:b/>
                <w:bCs/>
                <w:color w:val="000000"/>
                <w:sz w:val="23"/>
                <w:szCs w:val="23"/>
              </w:rPr>
              <w:t>Кол-во/</w:t>
            </w:r>
            <w:proofErr w:type="spellStart"/>
            <w:r>
              <w:rPr>
                <w:b/>
                <w:bCs/>
                <w:color w:val="000000"/>
                <w:sz w:val="23"/>
                <w:szCs w:val="23"/>
              </w:rPr>
              <w:t>шт</w:t>
            </w:r>
            <w:proofErr w:type="spellEnd"/>
          </w:p>
        </w:tc>
      </w:tr>
      <w:tr w:rsidR="006807ED" w:rsidTr="00EB6B94">
        <w:trPr>
          <w:trHeight w:val="308"/>
        </w:trPr>
        <w:tc>
          <w:tcPr>
            <w:tcW w:w="2113" w:type="pct"/>
            <w:tcBorders>
              <w:top w:val="single" w:sz="4" w:space="0" w:color="auto"/>
              <w:left w:val="single" w:sz="4" w:space="0" w:color="auto"/>
              <w:bottom w:val="single" w:sz="4" w:space="0" w:color="auto"/>
              <w:right w:val="single" w:sz="4" w:space="0" w:color="auto"/>
            </w:tcBorders>
            <w:shd w:val="clear" w:color="auto" w:fill="auto"/>
            <w:noWrap/>
            <w:hideMark/>
          </w:tcPr>
          <w:p w:rsidR="006807ED" w:rsidRPr="00B9323F" w:rsidRDefault="006807ED" w:rsidP="00EB6B94">
            <w:pPr>
              <w:jc w:val="both"/>
              <w:rPr>
                <w:color w:val="000000"/>
                <w:sz w:val="20"/>
                <w:szCs w:val="20"/>
                <w:lang w:eastAsia="ru-RU"/>
              </w:rPr>
            </w:pPr>
            <w:r>
              <w:rPr>
                <w:color w:val="000000"/>
                <w:sz w:val="20"/>
                <w:szCs w:val="20"/>
                <w:lang w:eastAsia="ru-RU"/>
              </w:rPr>
              <w:t>Плита ПЛ-1, 150мм</w:t>
            </w:r>
          </w:p>
        </w:tc>
        <w:tc>
          <w:tcPr>
            <w:tcW w:w="1497" w:type="pct"/>
            <w:tcBorders>
              <w:top w:val="single" w:sz="4" w:space="0" w:color="auto"/>
              <w:left w:val="single" w:sz="4" w:space="0" w:color="auto"/>
              <w:bottom w:val="single" w:sz="4" w:space="0" w:color="auto"/>
              <w:right w:val="single" w:sz="4" w:space="0" w:color="auto"/>
            </w:tcBorders>
          </w:tcPr>
          <w:p w:rsidR="006807ED" w:rsidRPr="00F84C0A" w:rsidRDefault="006807ED" w:rsidP="00EB6B94">
            <w:pPr>
              <w:suppressAutoHyphens w:val="0"/>
              <w:jc w:val="center"/>
              <w:rPr>
                <w:color w:val="000000"/>
                <w:sz w:val="23"/>
                <w:szCs w:val="23"/>
              </w:rPr>
            </w:pPr>
            <w:r>
              <w:rPr>
                <w:color w:val="000000"/>
                <w:sz w:val="23"/>
                <w:szCs w:val="23"/>
              </w:rPr>
              <w:t>1990</w:t>
            </w:r>
            <w:r>
              <w:rPr>
                <w:color w:val="000000"/>
                <w:sz w:val="23"/>
                <w:szCs w:val="23"/>
                <w:lang w:val="en-US"/>
              </w:rPr>
              <w:t>*</w:t>
            </w:r>
            <w:r>
              <w:rPr>
                <w:color w:val="000000"/>
                <w:sz w:val="23"/>
                <w:szCs w:val="23"/>
              </w:rPr>
              <w:t>990</w:t>
            </w:r>
            <w:r>
              <w:rPr>
                <w:color w:val="000000"/>
                <w:sz w:val="23"/>
                <w:szCs w:val="23"/>
                <w:lang w:val="en-US"/>
              </w:rPr>
              <w:t>*</w:t>
            </w:r>
            <w:r>
              <w:rPr>
                <w:color w:val="000000"/>
                <w:sz w:val="23"/>
                <w:szCs w:val="23"/>
              </w:rPr>
              <w:t>150</w:t>
            </w:r>
          </w:p>
        </w:tc>
        <w:tc>
          <w:tcPr>
            <w:tcW w:w="1390" w:type="pct"/>
            <w:tcBorders>
              <w:top w:val="single" w:sz="4" w:space="0" w:color="auto"/>
              <w:left w:val="single" w:sz="4" w:space="0" w:color="auto"/>
              <w:bottom w:val="single" w:sz="4" w:space="0" w:color="auto"/>
              <w:right w:val="single" w:sz="4" w:space="0" w:color="auto"/>
            </w:tcBorders>
          </w:tcPr>
          <w:p w:rsidR="006807ED" w:rsidRPr="00362713" w:rsidRDefault="006807ED" w:rsidP="00EB6B94">
            <w:pPr>
              <w:suppressAutoHyphens w:val="0"/>
              <w:jc w:val="center"/>
              <w:rPr>
                <w:color w:val="000000"/>
                <w:sz w:val="23"/>
                <w:szCs w:val="23"/>
              </w:rPr>
            </w:pPr>
            <w:r>
              <w:rPr>
                <w:color w:val="000000"/>
                <w:sz w:val="23"/>
                <w:szCs w:val="23"/>
              </w:rPr>
              <w:t>120</w:t>
            </w:r>
          </w:p>
        </w:tc>
      </w:tr>
      <w:tr w:rsidR="006807ED" w:rsidTr="00EB6B94">
        <w:trPr>
          <w:trHeight w:val="308"/>
        </w:trPr>
        <w:tc>
          <w:tcPr>
            <w:tcW w:w="2113" w:type="pct"/>
            <w:tcBorders>
              <w:top w:val="single" w:sz="4" w:space="0" w:color="auto"/>
              <w:left w:val="single" w:sz="4" w:space="0" w:color="auto"/>
              <w:bottom w:val="single" w:sz="4" w:space="0" w:color="auto"/>
              <w:right w:val="single" w:sz="4" w:space="0" w:color="auto"/>
            </w:tcBorders>
            <w:shd w:val="clear" w:color="auto" w:fill="auto"/>
            <w:noWrap/>
            <w:hideMark/>
          </w:tcPr>
          <w:p w:rsidR="006807ED" w:rsidRPr="00B9323F" w:rsidRDefault="006807ED" w:rsidP="00EB6B94">
            <w:pPr>
              <w:jc w:val="both"/>
              <w:rPr>
                <w:color w:val="000000"/>
                <w:sz w:val="20"/>
                <w:szCs w:val="20"/>
                <w:lang w:eastAsia="ru-RU"/>
              </w:rPr>
            </w:pPr>
            <w:r>
              <w:rPr>
                <w:color w:val="000000"/>
                <w:sz w:val="20"/>
                <w:szCs w:val="20"/>
                <w:lang w:eastAsia="ru-RU"/>
              </w:rPr>
              <w:t>Плита ПЛ-1, 100мм</w:t>
            </w:r>
          </w:p>
        </w:tc>
        <w:tc>
          <w:tcPr>
            <w:tcW w:w="1497" w:type="pct"/>
            <w:tcBorders>
              <w:top w:val="single" w:sz="4" w:space="0" w:color="auto"/>
              <w:left w:val="single" w:sz="4" w:space="0" w:color="auto"/>
              <w:bottom w:val="single" w:sz="4" w:space="0" w:color="auto"/>
              <w:right w:val="single" w:sz="4" w:space="0" w:color="auto"/>
            </w:tcBorders>
          </w:tcPr>
          <w:p w:rsidR="006807ED" w:rsidRDefault="006807ED" w:rsidP="00EB6B94">
            <w:pPr>
              <w:suppressAutoHyphens w:val="0"/>
              <w:jc w:val="center"/>
              <w:rPr>
                <w:color w:val="000000"/>
                <w:sz w:val="23"/>
                <w:szCs w:val="23"/>
                <w:lang w:val="en-US"/>
              </w:rPr>
            </w:pPr>
            <w:r>
              <w:rPr>
                <w:color w:val="000000"/>
                <w:sz w:val="23"/>
                <w:szCs w:val="23"/>
              </w:rPr>
              <w:t>1990</w:t>
            </w:r>
            <w:r>
              <w:rPr>
                <w:color w:val="000000"/>
                <w:sz w:val="23"/>
                <w:szCs w:val="23"/>
                <w:lang w:val="en-US"/>
              </w:rPr>
              <w:t>*</w:t>
            </w:r>
            <w:r>
              <w:rPr>
                <w:color w:val="000000"/>
                <w:sz w:val="23"/>
                <w:szCs w:val="23"/>
              </w:rPr>
              <w:t>990</w:t>
            </w:r>
            <w:r>
              <w:rPr>
                <w:color w:val="000000"/>
                <w:sz w:val="23"/>
                <w:szCs w:val="23"/>
                <w:lang w:val="en-US"/>
              </w:rPr>
              <w:t>*</w:t>
            </w:r>
            <w:r>
              <w:rPr>
                <w:color w:val="000000"/>
                <w:sz w:val="23"/>
                <w:szCs w:val="23"/>
              </w:rPr>
              <w:t>100</w:t>
            </w:r>
          </w:p>
        </w:tc>
        <w:tc>
          <w:tcPr>
            <w:tcW w:w="1390" w:type="pct"/>
            <w:tcBorders>
              <w:top w:val="single" w:sz="4" w:space="0" w:color="auto"/>
              <w:left w:val="single" w:sz="4" w:space="0" w:color="auto"/>
              <w:bottom w:val="single" w:sz="4" w:space="0" w:color="auto"/>
              <w:right w:val="single" w:sz="4" w:space="0" w:color="auto"/>
            </w:tcBorders>
          </w:tcPr>
          <w:p w:rsidR="006807ED" w:rsidRDefault="006807ED" w:rsidP="00EB6B94">
            <w:pPr>
              <w:suppressAutoHyphens w:val="0"/>
              <w:jc w:val="center"/>
              <w:rPr>
                <w:color w:val="000000"/>
                <w:sz w:val="23"/>
                <w:szCs w:val="23"/>
              </w:rPr>
            </w:pPr>
            <w:r>
              <w:rPr>
                <w:color w:val="000000"/>
                <w:sz w:val="23"/>
                <w:szCs w:val="23"/>
              </w:rPr>
              <w:t>30</w:t>
            </w:r>
          </w:p>
        </w:tc>
      </w:tr>
    </w:tbl>
    <w:p w:rsidR="006807ED" w:rsidRPr="0019444C" w:rsidRDefault="006807ED" w:rsidP="00EB6B94">
      <w:pPr>
        <w:pStyle w:val="1a"/>
        <w:ind w:firstLine="0"/>
        <w:rPr>
          <w:b/>
          <w:sz w:val="24"/>
          <w:szCs w:val="24"/>
        </w:rPr>
      </w:pPr>
    </w:p>
    <w:p w:rsidR="006807ED" w:rsidRPr="0019444C" w:rsidRDefault="006807ED" w:rsidP="00EB6B94">
      <w:pPr>
        <w:widowControl w:val="0"/>
        <w:shd w:val="clear" w:color="auto" w:fill="FFFFFF"/>
        <w:tabs>
          <w:tab w:val="left" w:pos="0"/>
        </w:tabs>
        <w:suppressAutoHyphens w:val="0"/>
        <w:autoSpaceDE w:val="0"/>
        <w:autoSpaceDN w:val="0"/>
        <w:adjustRightInd w:val="0"/>
        <w:ind w:firstLine="426"/>
        <w:rPr>
          <w:b/>
        </w:rPr>
      </w:pPr>
      <w:r>
        <w:rPr>
          <w:b/>
        </w:rPr>
        <w:t>4.3. Место поставки Товара.</w:t>
      </w:r>
    </w:p>
    <w:p w:rsidR="006807ED" w:rsidRPr="0019444C" w:rsidRDefault="006807ED" w:rsidP="00EB6B94">
      <w:pPr>
        <w:ind w:firstLine="426"/>
        <w:jc w:val="both"/>
      </w:pPr>
      <w:r>
        <w:t xml:space="preserve">4.3.1. Поставка Товара Покупателю осуществляется Поставщиком: </w:t>
      </w:r>
    </w:p>
    <w:p w:rsidR="006807ED" w:rsidRPr="0019444C" w:rsidRDefault="006807ED" w:rsidP="00EB6B94">
      <w:pPr>
        <w:pStyle w:val="aff6"/>
        <w:ind w:left="0" w:firstLine="426"/>
        <w:contextualSpacing/>
        <w:jc w:val="both"/>
      </w:pPr>
      <w:r>
        <w:t>603028, г. Нижний Новгород, ул. Актюбинская, дом № 17 М.</w:t>
      </w:r>
    </w:p>
    <w:p w:rsidR="006807ED" w:rsidRPr="0019444C" w:rsidRDefault="006807ED" w:rsidP="00EB6B94">
      <w:pPr>
        <w:suppressAutoHyphens w:val="0"/>
        <w:ind w:firstLine="426"/>
        <w:rPr>
          <w:b/>
          <w:bCs/>
        </w:rPr>
      </w:pPr>
      <w:r>
        <w:rPr>
          <w:b/>
          <w:bCs/>
        </w:rPr>
        <w:t>4.4. Условия поставки Товара</w:t>
      </w:r>
    </w:p>
    <w:p w:rsidR="006807ED" w:rsidRPr="0019444C" w:rsidRDefault="006807ED" w:rsidP="00EB6B94">
      <w:pPr>
        <w:widowControl w:val="0"/>
        <w:autoSpaceDE w:val="0"/>
        <w:autoSpaceDN w:val="0"/>
        <w:adjustRightInd w:val="0"/>
        <w:ind w:firstLine="426"/>
        <w:jc w:val="both"/>
      </w:pPr>
      <w:r>
        <w:t>4.4.1.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6807ED" w:rsidRPr="0019444C" w:rsidRDefault="006807ED" w:rsidP="00EB6B94">
      <w:pPr>
        <w:widowControl w:val="0"/>
        <w:autoSpaceDE w:val="0"/>
        <w:autoSpaceDN w:val="0"/>
        <w:adjustRightInd w:val="0"/>
        <w:ind w:firstLine="426"/>
        <w:jc w:val="both"/>
      </w:pPr>
      <w:r>
        <w:t xml:space="preserve">1)  документ, удостоверяющий личность представителя Покупателя;  </w:t>
      </w:r>
    </w:p>
    <w:p w:rsidR="006807ED" w:rsidRPr="0019444C" w:rsidRDefault="006807ED" w:rsidP="00EB6B94">
      <w:pPr>
        <w:widowControl w:val="0"/>
        <w:autoSpaceDE w:val="0"/>
        <w:autoSpaceDN w:val="0"/>
        <w:adjustRightInd w:val="0"/>
        <w:ind w:firstLine="426"/>
        <w:jc w:val="both"/>
        <w:rPr>
          <w:color w:val="222222"/>
          <w:highlight w:val="yellow"/>
          <w:lang w:eastAsia="ru-RU"/>
        </w:rPr>
      </w:pPr>
      <w:r>
        <w:t xml:space="preserve">2) </w:t>
      </w:r>
      <w:r>
        <w:rPr>
          <w:color w:val="222222"/>
          <w:lang w:eastAsia="ru-RU"/>
        </w:rPr>
        <w:t>доверенность на представителя Покупателя, оформленную надлежащим образом, либо иной документ;</w:t>
      </w:r>
    </w:p>
    <w:p w:rsidR="006807ED" w:rsidRPr="0019444C" w:rsidRDefault="006807ED" w:rsidP="00EB6B94">
      <w:pPr>
        <w:widowControl w:val="0"/>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6807ED" w:rsidRPr="0019444C" w:rsidRDefault="006807ED" w:rsidP="00EB6B94">
      <w:pPr>
        <w:widowControl w:val="0"/>
        <w:autoSpaceDE w:val="0"/>
        <w:autoSpaceDN w:val="0"/>
        <w:adjustRightInd w:val="0"/>
        <w:ind w:firstLine="426"/>
        <w:jc w:val="both"/>
      </w:pPr>
      <w:r>
        <w:t xml:space="preserve">1)  документ, удостоверяющий личность представителя Поставщика;  </w:t>
      </w:r>
    </w:p>
    <w:p w:rsidR="006807ED" w:rsidRPr="0019444C" w:rsidRDefault="006807ED" w:rsidP="00EB6B94">
      <w:pPr>
        <w:widowControl w:val="0"/>
        <w:autoSpaceDE w:val="0"/>
        <w:autoSpaceDN w:val="0"/>
        <w:adjustRightInd w:val="0"/>
        <w:ind w:firstLine="426"/>
        <w:jc w:val="both"/>
      </w:pPr>
      <w:r>
        <w:t>2) доверенность на представителя Поставщика, оформленную надлежащим образом;</w:t>
      </w:r>
    </w:p>
    <w:p w:rsidR="006807ED" w:rsidRPr="0019444C" w:rsidRDefault="006807ED" w:rsidP="00EB6B94">
      <w:pPr>
        <w:widowControl w:val="0"/>
        <w:autoSpaceDE w:val="0"/>
        <w:autoSpaceDN w:val="0"/>
        <w:adjustRightInd w:val="0"/>
        <w:ind w:firstLine="426"/>
        <w:jc w:val="both"/>
      </w:pPr>
      <w:r>
        <w:t>3) Паспорт качества на Товар;</w:t>
      </w:r>
    </w:p>
    <w:p w:rsidR="006807ED" w:rsidRPr="0019444C" w:rsidRDefault="006807ED" w:rsidP="00EB6B94">
      <w:pPr>
        <w:widowControl w:val="0"/>
        <w:autoSpaceDE w:val="0"/>
        <w:autoSpaceDN w:val="0"/>
        <w:adjustRightInd w:val="0"/>
        <w:ind w:firstLine="426"/>
        <w:jc w:val="both"/>
      </w:pPr>
      <w:r>
        <w:t>4) Сертификат соответствия на товар.</w:t>
      </w:r>
    </w:p>
    <w:p w:rsidR="006807ED" w:rsidRPr="0019444C" w:rsidRDefault="006807ED" w:rsidP="00EB6B94">
      <w:pPr>
        <w:widowControl w:val="0"/>
        <w:autoSpaceDE w:val="0"/>
        <w:autoSpaceDN w:val="0"/>
        <w:adjustRightInd w:val="0"/>
        <w:ind w:firstLine="426"/>
        <w:jc w:val="both"/>
      </w:pPr>
      <w:r>
        <w:t>4.4.2.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6807ED" w:rsidRPr="0019444C" w:rsidRDefault="006807ED" w:rsidP="00EB6B94">
      <w:pPr>
        <w:widowControl w:val="0"/>
        <w:autoSpaceDE w:val="0"/>
        <w:autoSpaceDN w:val="0"/>
        <w:adjustRightInd w:val="0"/>
        <w:ind w:firstLine="426"/>
        <w:jc w:val="both"/>
      </w:pPr>
      <w:r>
        <w:t xml:space="preserve">4.4.3. </w:t>
      </w:r>
      <w:r>
        <w:rPr>
          <w:bCs/>
        </w:rPr>
        <w:t>Покупатель</w:t>
      </w:r>
      <w:r>
        <w:t xml:space="preserve"> осуществляет сплошной входной контроль продукции в соответствии с ГОСТ 24297–2013. </w:t>
      </w:r>
      <w:r>
        <w:rPr>
          <w:bCs/>
        </w:rPr>
        <w:t>Покупатель</w:t>
      </w:r>
      <w: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w:t>
      </w:r>
      <w:r>
        <w:lastRenderedPageBreak/>
        <w:t>контроля по договору.</w:t>
      </w:r>
    </w:p>
    <w:p w:rsidR="006807ED" w:rsidRPr="0019444C" w:rsidRDefault="006807ED" w:rsidP="00EB6B94">
      <w:pPr>
        <w:widowControl w:val="0"/>
        <w:autoSpaceDE w:val="0"/>
        <w:autoSpaceDN w:val="0"/>
        <w:adjustRightInd w:val="0"/>
        <w:ind w:firstLine="426"/>
        <w:jc w:val="both"/>
        <w:rPr>
          <w:bCs/>
        </w:rPr>
      </w:pPr>
      <w:r>
        <w:t xml:space="preserve">4.4.4.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6807ED" w:rsidRPr="0019444C" w:rsidRDefault="006807ED" w:rsidP="00EB6B94">
      <w:pPr>
        <w:widowControl w:val="0"/>
        <w:autoSpaceDE w:val="0"/>
        <w:autoSpaceDN w:val="0"/>
        <w:adjustRightInd w:val="0"/>
        <w:ind w:firstLine="426"/>
        <w:jc w:val="both"/>
      </w:pPr>
      <w:r>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6807ED" w:rsidRPr="0019444C" w:rsidRDefault="006807ED" w:rsidP="00EB6B94">
      <w:pPr>
        <w:ind w:firstLine="426"/>
        <w:jc w:val="both"/>
      </w:pPr>
      <w:r>
        <w:t>4.4.6 Датой поставки Товара считается дата подписания Сторонами товарной накладной (ТОРГ-12), либо УПД.</w:t>
      </w:r>
    </w:p>
    <w:p w:rsidR="006807ED" w:rsidRPr="0019444C" w:rsidRDefault="006807ED" w:rsidP="00EB6B94">
      <w:pPr>
        <w:ind w:firstLine="426"/>
        <w:jc w:val="both"/>
      </w:pPr>
      <w:r>
        <w:t xml:space="preserve">4.4.7 Срок поставки – не более </w:t>
      </w:r>
      <w:r w:rsidR="006D67BB">
        <w:t>100</w:t>
      </w:r>
      <w:r>
        <w:t xml:space="preserve"> (</w:t>
      </w:r>
      <w:r w:rsidR="006D67BB">
        <w:t>ста</w:t>
      </w:r>
      <w:r>
        <w:t>) календарных дней с даты подписания договора.</w:t>
      </w:r>
    </w:p>
    <w:p w:rsidR="006807ED" w:rsidRDefault="006807ED" w:rsidP="00EB6B94">
      <w:pPr>
        <w:tabs>
          <w:tab w:val="left" w:pos="1791"/>
        </w:tabs>
        <w:ind w:firstLine="426"/>
        <w:jc w:val="both"/>
        <w:rPr>
          <w:i/>
        </w:rPr>
      </w:pPr>
      <w:r>
        <w:rPr>
          <w:i/>
        </w:rPr>
        <w:tab/>
      </w:r>
    </w:p>
    <w:p w:rsidR="005C1906" w:rsidRPr="0019444C" w:rsidRDefault="005C1906" w:rsidP="00EB6B94">
      <w:pPr>
        <w:tabs>
          <w:tab w:val="left" w:pos="1791"/>
        </w:tabs>
        <w:ind w:firstLine="426"/>
        <w:jc w:val="both"/>
        <w:rPr>
          <w:i/>
        </w:rPr>
      </w:pPr>
    </w:p>
    <w:p w:rsidR="006807ED" w:rsidRPr="0019444C" w:rsidRDefault="006807ED" w:rsidP="00EB6B94">
      <w:pPr>
        <w:ind w:firstLine="426"/>
        <w:jc w:val="both"/>
        <w:outlineLvl w:val="1"/>
        <w:rPr>
          <w:b/>
          <w:spacing w:val="1"/>
        </w:rPr>
      </w:pPr>
      <w:r>
        <w:rPr>
          <w:b/>
          <w:spacing w:val="1"/>
        </w:rPr>
        <w:t>4.5. Гарантийный период.</w:t>
      </w:r>
    </w:p>
    <w:p w:rsidR="006807ED" w:rsidRPr="0019444C" w:rsidRDefault="006807ED" w:rsidP="00EB6B94">
      <w:pPr>
        <w:ind w:firstLine="426"/>
        <w:jc w:val="both"/>
        <w:outlineLvl w:val="1"/>
        <w:rPr>
          <w:spacing w:val="1"/>
        </w:rPr>
      </w:pPr>
      <w:r>
        <w:rPr>
          <w:spacing w:val="1"/>
        </w:rPr>
        <w:t>4.5.1. Гарантийный период на товар – не менее 24 (двадцати четырех) месяцев с даты подписания товарной накладной ТОРГ-12 или УПД.</w:t>
      </w:r>
    </w:p>
    <w:p w:rsidR="006807ED" w:rsidRPr="0019444C" w:rsidRDefault="006807ED" w:rsidP="00EB6B94">
      <w:pPr>
        <w:ind w:firstLine="426"/>
        <w:jc w:val="both"/>
        <w:outlineLvl w:val="1"/>
      </w:pPr>
    </w:p>
    <w:p w:rsidR="006807ED" w:rsidRPr="0019444C" w:rsidRDefault="006807ED" w:rsidP="00EB6B94">
      <w:pPr>
        <w:suppressAutoHyphens w:val="0"/>
        <w:ind w:firstLine="426"/>
        <w:rPr>
          <w:b/>
        </w:rPr>
      </w:pPr>
      <w:r>
        <w:rPr>
          <w:b/>
        </w:rPr>
        <w:t>4.6. Условия и порядок оплаты.</w:t>
      </w:r>
    </w:p>
    <w:p w:rsidR="006807ED" w:rsidRPr="0019444C" w:rsidRDefault="006807ED" w:rsidP="00EB6B94">
      <w:pPr>
        <w:ind w:firstLine="426"/>
        <w:jc w:val="both"/>
      </w:pPr>
      <w:r>
        <w:t>4.6.1. Оплата Товара производится Покупателем по безналичному расчету в следующем порядке (выбрать необходимое):</w:t>
      </w:r>
    </w:p>
    <w:p w:rsidR="006807ED" w:rsidRPr="0019444C" w:rsidRDefault="006807ED" w:rsidP="00EB6B94">
      <w:pPr>
        <w:ind w:firstLine="426"/>
        <w:jc w:val="both"/>
      </w:pPr>
      <w: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6807ED" w:rsidRPr="00F44AFD" w:rsidRDefault="006807ED" w:rsidP="00EB6B94">
      <w:pPr>
        <w:pStyle w:val="xxmsobodytext"/>
        <w:shd w:val="clear" w:color="auto" w:fill="FFFFFF"/>
        <w:spacing w:before="0" w:beforeAutospacing="0" w:after="0" w:afterAutospacing="0"/>
        <w:ind w:firstLine="426"/>
        <w:jc w:val="both"/>
        <w:rPr>
          <w:color w:val="000000"/>
        </w:rPr>
      </w:pPr>
      <w:r>
        <w:rPr>
          <w:color w:val="000000"/>
          <w:bdr w:val="none" w:sz="0" w:space="0" w:color="auto" w:frame="1"/>
        </w:rPr>
        <w:t>Вариант 2. Может быть предусмотрен авансовый платеж в размере не более 25% (дв</w:t>
      </w:r>
      <w:r>
        <w:rPr>
          <w:color w:val="000000"/>
          <w:bdr w:val="none" w:sz="0" w:space="0" w:color="auto" w:frame="1"/>
        </w:rPr>
        <w:t>а</w:t>
      </w:r>
      <w:r>
        <w:rPr>
          <w:color w:val="000000"/>
          <w:bdr w:val="none" w:sz="0" w:space="0" w:color="auto" w:frame="1"/>
        </w:rPr>
        <w:t xml:space="preserve">дцати пяти процентов) от цены договора в течение 15 (пятнадцати) календарных дней с </w:t>
      </w:r>
      <w:r>
        <w:t>даты подписания договора;</w:t>
      </w:r>
    </w:p>
    <w:p w:rsidR="006807ED" w:rsidRPr="00F44AFD" w:rsidRDefault="006807ED" w:rsidP="00EB6B94">
      <w:pPr>
        <w:pStyle w:val="xmsonormal"/>
        <w:shd w:val="clear" w:color="auto" w:fill="FFFFFF"/>
        <w:spacing w:before="0" w:beforeAutospacing="0" w:after="0" w:afterAutospacing="0"/>
        <w:ind w:firstLine="426"/>
        <w:jc w:val="both"/>
        <w:rPr>
          <w:color w:val="000000"/>
        </w:rPr>
      </w:pPr>
      <w:r>
        <w:rPr>
          <w:color w:val="000000"/>
          <w:bdr w:val="none" w:sz="0" w:space="0" w:color="auto" w:frame="1"/>
        </w:rPr>
        <w:t> - </w:t>
      </w:r>
      <w:r w:rsidR="006D67BB" w:rsidRPr="006D67BB">
        <w:rPr>
          <w:color w:val="000000"/>
          <w:bdr w:val="none" w:sz="0" w:space="0" w:color="auto" w:frame="1"/>
        </w:rPr>
        <w:t>окончательный расчет за поставленный Товар производится на расчетный счет п</w:t>
      </w:r>
      <w:r w:rsidR="006D67BB" w:rsidRPr="006D67BB">
        <w:rPr>
          <w:color w:val="000000"/>
          <w:bdr w:val="none" w:sz="0" w:space="0" w:color="auto" w:frame="1"/>
        </w:rPr>
        <w:t>о</w:t>
      </w:r>
      <w:r w:rsidR="006D67BB" w:rsidRPr="006D67BB">
        <w:rPr>
          <w:color w:val="000000"/>
          <w:bdr w:val="none" w:sz="0" w:space="0" w:color="auto" w:frame="1"/>
        </w:rPr>
        <w:t>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последнюю партию/часть Товара на основании счета/счета-фактуры</w:t>
      </w:r>
      <w:r>
        <w:rPr>
          <w:color w:val="000000"/>
          <w:bdr w:val="none" w:sz="0" w:space="0" w:color="auto" w:frame="1"/>
        </w:rPr>
        <w:t>.</w:t>
      </w:r>
    </w:p>
    <w:p w:rsidR="006807ED" w:rsidRPr="0019444C" w:rsidRDefault="006807ED" w:rsidP="00EB6B94">
      <w:pPr>
        <w:ind w:firstLine="426"/>
        <w:jc w:val="both"/>
        <w:rPr>
          <w:b/>
        </w:rPr>
      </w:pPr>
    </w:p>
    <w:p w:rsidR="006807ED" w:rsidRPr="0019444C" w:rsidRDefault="006807ED" w:rsidP="00EB6B94">
      <w:pPr>
        <w:suppressAutoHyphens w:val="0"/>
        <w:ind w:firstLine="426"/>
        <w:rPr>
          <w:b/>
        </w:rPr>
      </w:pPr>
      <w:r>
        <w:rPr>
          <w:b/>
        </w:rPr>
        <w:t>4.7. Начальная (максимальная) цена договора.</w:t>
      </w:r>
    </w:p>
    <w:p w:rsidR="006807ED" w:rsidRPr="0019444C" w:rsidRDefault="006807ED" w:rsidP="00EB6B94">
      <w:pPr>
        <w:ind w:firstLine="426"/>
        <w:jc w:val="both"/>
      </w:pPr>
      <w:r>
        <w:t>4.7.1. Начальная (максимальная) цена договора составляет 2 750 000</w:t>
      </w:r>
      <w:r>
        <w:rPr>
          <w:b/>
        </w:rPr>
        <w:t xml:space="preserve"> (два миллиона семьсот пятьдесят тысяч) </w:t>
      </w:r>
      <w:r>
        <w:rPr>
          <w:bCs/>
        </w:rPr>
        <w:t>рублей</w:t>
      </w:r>
      <w:r>
        <w:rPr>
          <w:b/>
        </w:rPr>
        <w:t xml:space="preserve"> 00 </w:t>
      </w:r>
      <w:r>
        <w:rPr>
          <w:bCs/>
        </w:rPr>
        <w:t xml:space="preserve">копеек </w:t>
      </w:r>
      <w:bookmarkStart w:id="20" w:name="_Hlk101261576"/>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 xml:space="preserve">а также иных расходов, связанных с поставкой товара. </w:t>
      </w:r>
    </w:p>
    <w:p w:rsidR="006807ED" w:rsidRDefault="006807ED" w:rsidP="00EB6B94">
      <w:pPr>
        <w:ind w:firstLine="426"/>
        <w:jc w:val="both"/>
      </w:pPr>
      <w:r>
        <w:t>Сумма НДС и условия начисления определяются в соответствии с законодательством Российской Федерации.</w:t>
      </w:r>
      <w:bookmarkEnd w:id="20"/>
    </w:p>
    <w:p w:rsidR="006807ED" w:rsidRDefault="006807ED" w:rsidP="00EB6B94">
      <w:pPr>
        <w:ind w:firstLine="426"/>
        <w:jc w:val="both"/>
      </w:pPr>
      <w:r w:rsidRPr="0052716B">
        <w:t xml:space="preserve">4.7.2. Цена договора в процессе исполнения может быть увеличена по соглашению сторон без проведения дополнительных закупочных процедур не более чем на </w:t>
      </w:r>
      <w:r w:rsidR="006D67BB" w:rsidRPr="0052716B">
        <w:t>10</w:t>
      </w:r>
      <w:r w:rsidRPr="0052716B">
        <w:t xml:space="preserve"> (</w:t>
      </w:r>
      <w:r w:rsidR="006D67BB" w:rsidRPr="0052716B">
        <w:t>десять</w:t>
      </w:r>
      <w:r w:rsidRPr="0052716B">
        <w:t>) % от цены договора за счет увеличения объема закупаемого Товара, при этом цена за единицу Товара остается неизменной.</w:t>
      </w:r>
    </w:p>
    <w:p w:rsidR="006807ED" w:rsidRDefault="006807ED">
      <w:pPr>
        <w:suppressAutoHyphens w:val="0"/>
        <w:rPr>
          <w:rFonts w:eastAsia="MS Mincho"/>
          <w:szCs w:val="28"/>
        </w:rPr>
      </w:pPr>
      <w:r>
        <w:rPr>
          <w:rFonts w:eastAsia="MS Mincho"/>
          <w:szCs w:val="28"/>
        </w:rPr>
        <w:br w:type="page"/>
      </w:r>
    </w:p>
    <w:p w:rsidR="006807ED" w:rsidRDefault="006807ED" w:rsidP="00EB6B94">
      <w:pPr>
        <w:spacing w:after="120"/>
        <w:jc w:val="right"/>
        <w:outlineLvl w:val="0"/>
        <w:rPr>
          <w:rFonts w:eastAsia="MS Mincho"/>
          <w:szCs w:val="28"/>
        </w:rPr>
      </w:pPr>
      <w:r>
        <w:rPr>
          <w:rFonts w:eastAsia="MS Mincho"/>
          <w:szCs w:val="28"/>
        </w:rPr>
        <w:lastRenderedPageBreak/>
        <w:t>Приложение №1 к Техническому заданию</w:t>
      </w:r>
    </w:p>
    <w:p w:rsidR="006807ED" w:rsidRDefault="006807ED" w:rsidP="00EB6B94">
      <w:pPr>
        <w:spacing w:after="120"/>
        <w:jc w:val="center"/>
        <w:outlineLvl w:val="0"/>
        <w:rPr>
          <w:rFonts w:eastAsia="MS Mincho"/>
          <w:szCs w:val="28"/>
        </w:rPr>
      </w:pPr>
      <w:r>
        <w:rPr>
          <w:rFonts w:eastAsia="MS Mincho"/>
          <w:szCs w:val="28"/>
        </w:rPr>
        <w:t>Плита ПЛ-1 Н=150мм</w:t>
      </w:r>
      <w:r>
        <w:rPr>
          <w:rFonts w:eastAsia="MS Mincho"/>
          <w:noProof/>
          <w:szCs w:val="28"/>
          <w:lang w:eastAsia="ru-RU"/>
        </w:rPr>
        <w:drawing>
          <wp:inline distT="0" distB="0" distL="0" distR="0">
            <wp:extent cx="5819775" cy="8124825"/>
            <wp:effectExtent l="19050" t="0" r="9525" b="0"/>
            <wp:docPr id="4" name="Рисунок 4" descr="C:\Users\TalininSA\AppData\Local\Microsoft\Windows\INetCache\Content.Word\ПЛ-1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lininSA\AppData\Local\Microsoft\Windows\INetCache\Content.Word\ПЛ-1  150.jpg"/>
                    <pic:cNvPicPr>
                      <a:picLocks noChangeAspect="1" noChangeArrowheads="1"/>
                    </pic:cNvPicPr>
                  </pic:nvPicPr>
                  <pic:blipFill>
                    <a:blip r:embed="rId19" cstate="print"/>
                    <a:srcRect b="1387"/>
                    <a:stretch>
                      <a:fillRect/>
                    </a:stretch>
                  </pic:blipFill>
                  <pic:spPr bwMode="auto">
                    <a:xfrm>
                      <a:off x="0" y="0"/>
                      <a:ext cx="5819775" cy="8124825"/>
                    </a:xfrm>
                    <a:prstGeom prst="rect">
                      <a:avLst/>
                    </a:prstGeom>
                    <a:noFill/>
                    <a:ln w="9525">
                      <a:noFill/>
                      <a:miter lim="800000"/>
                      <a:headEnd/>
                      <a:tailEnd/>
                    </a:ln>
                  </pic:spPr>
                </pic:pic>
              </a:graphicData>
            </a:graphic>
          </wp:inline>
        </w:drawing>
      </w:r>
    </w:p>
    <w:p w:rsidR="006807ED" w:rsidRDefault="005C1906" w:rsidP="00D83DFB">
      <w:pPr>
        <w:spacing w:after="120"/>
        <w:outlineLvl w:val="0"/>
        <w:rPr>
          <w:rFonts w:eastAsia="MS Mincho"/>
          <w:szCs w:val="28"/>
        </w:rPr>
      </w:pPr>
      <w:r w:rsidRPr="00917974">
        <w:rPr>
          <w:rFonts w:eastAsia="MS Mincho"/>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21.5pt">
            <v:imagedata r:id="rId20" o:title="ПЛ-1  150 1"/>
          </v:shape>
        </w:pict>
      </w:r>
    </w:p>
    <w:p w:rsidR="006807ED" w:rsidRDefault="006807ED" w:rsidP="00EB6B94">
      <w:pPr>
        <w:spacing w:after="120"/>
        <w:jc w:val="center"/>
        <w:outlineLvl w:val="0"/>
        <w:rPr>
          <w:rFonts w:eastAsia="MS Mincho"/>
          <w:szCs w:val="28"/>
        </w:rPr>
      </w:pPr>
      <w:r>
        <w:rPr>
          <w:rFonts w:eastAsia="MS Mincho"/>
          <w:szCs w:val="28"/>
        </w:rPr>
        <w:lastRenderedPageBreak/>
        <w:t>Плита ПЛ-1 Н=100мм</w:t>
      </w:r>
    </w:p>
    <w:p w:rsidR="006807ED" w:rsidRDefault="007257BA" w:rsidP="00D83DFB">
      <w:pPr>
        <w:spacing w:after="120"/>
        <w:outlineLvl w:val="0"/>
        <w:rPr>
          <w:rFonts w:eastAsia="MS Mincho"/>
          <w:szCs w:val="28"/>
        </w:rPr>
      </w:pPr>
      <w:r w:rsidRPr="00917974">
        <w:rPr>
          <w:rFonts w:eastAsia="MS Mincho"/>
          <w:szCs w:val="28"/>
        </w:rPr>
        <w:pict>
          <v:shape id="_x0000_i1026" type="#_x0000_t75" style="width:469.5pt;height:659.25pt">
            <v:imagedata r:id="rId21" o:title="ПЛ-1  100" cropbottom="591f"/>
          </v:shape>
        </w:pict>
      </w:r>
    </w:p>
    <w:p w:rsidR="006807ED" w:rsidRDefault="006807ED" w:rsidP="00D83DFB">
      <w:pPr>
        <w:spacing w:after="120"/>
        <w:outlineLvl w:val="0"/>
        <w:rPr>
          <w:rFonts w:eastAsia="MS Mincho"/>
          <w:szCs w:val="28"/>
        </w:rPr>
      </w:pPr>
    </w:p>
    <w:p w:rsidR="006807ED" w:rsidRPr="00C03380" w:rsidRDefault="005C1906" w:rsidP="005C1906">
      <w:pPr>
        <w:spacing w:after="120"/>
        <w:outlineLvl w:val="0"/>
        <w:rPr>
          <w:b/>
          <w:i/>
          <w:iCs/>
          <w:sz w:val="28"/>
        </w:rPr>
      </w:pPr>
      <w:r w:rsidRPr="00917974">
        <w:rPr>
          <w:rFonts w:eastAsia="MS Mincho"/>
          <w:szCs w:val="28"/>
        </w:rPr>
        <w:lastRenderedPageBreak/>
        <w:pict>
          <v:shape id="_x0000_i1027" type="#_x0000_t75" style="width:470.25pt;height:664.5pt">
            <v:imagedata r:id="rId20" o:title="ПЛ-1  150 1"/>
          </v:shape>
        </w:pict>
      </w:r>
    </w:p>
    <w:p w:rsidR="00D83DFB" w:rsidRDefault="00D83DFB" w:rsidP="00D83DFB">
      <w:pPr>
        <w:spacing w:after="120"/>
        <w:outlineLvl w:val="0"/>
        <w:rPr>
          <w:rFonts w:eastAsia="MS Mincho"/>
          <w:szCs w:val="28"/>
        </w:rPr>
        <w:sectPr w:rsidR="00D83DFB" w:rsidSect="00C61911">
          <w:headerReference w:type="even" r:id="rId22"/>
          <w:headerReference w:type="default" r:id="rId23"/>
          <w:footerReference w:type="even" r:id="rId24"/>
          <w:footerReference w:type="default" r:id="rId25"/>
          <w:headerReference w:type="first" r:id="rId26"/>
          <w:footerReference w:type="first" r:id="rId27"/>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5C1906" w:rsidRPr="00F86FAA" w:rsidTr="004D6B74">
        <w:tc>
          <w:tcPr>
            <w:tcW w:w="426" w:type="dxa"/>
          </w:tcPr>
          <w:p w:rsidR="005C1906" w:rsidRPr="00F86FAA" w:rsidRDefault="005C1906" w:rsidP="00E47C4C">
            <w:pPr>
              <w:pStyle w:val="1a"/>
              <w:ind w:left="-57" w:right="-108" w:firstLine="0"/>
              <w:rPr>
                <w:b/>
                <w:sz w:val="24"/>
                <w:szCs w:val="24"/>
              </w:rPr>
            </w:pPr>
            <w:r>
              <w:rPr>
                <w:b/>
                <w:sz w:val="24"/>
                <w:szCs w:val="24"/>
              </w:rPr>
              <w:t>1.</w:t>
            </w:r>
          </w:p>
        </w:tc>
        <w:tc>
          <w:tcPr>
            <w:tcW w:w="2126" w:type="dxa"/>
          </w:tcPr>
          <w:p w:rsidR="005C1906" w:rsidRPr="00F86FAA" w:rsidRDefault="005C1906">
            <w:pPr>
              <w:pStyle w:val="Default"/>
              <w:rPr>
                <w:b/>
                <w:color w:val="auto"/>
              </w:rPr>
            </w:pPr>
            <w:r>
              <w:rPr>
                <w:b/>
                <w:color w:val="auto"/>
              </w:rPr>
              <w:t>Предмет Открытого конкурса</w:t>
            </w:r>
          </w:p>
        </w:tc>
        <w:tc>
          <w:tcPr>
            <w:tcW w:w="7200" w:type="dxa"/>
          </w:tcPr>
          <w:p w:rsidR="005C1906" w:rsidRDefault="005C1906" w:rsidP="00A5589F">
            <w:pPr>
              <w:pStyle w:val="1a"/>
              <w:ind w:firstLine="397"/>
              <w:rPr>
                <w:sz w:val="24"/>
                <w:szCs w:val="24"/>
              </w:rPr>
            </w:pPr>
            <w:r>
              <w:rPr>
                <w:sz w:val="24"/>
                <w:szCs w:val="24"/>
              </w:rPr>
              <w:t xml:space="preserve">Открытый конкурс в электронной форме № ОКэ-НКПГОРЬК-24-0001 по предмету закупки "Поставка плит дождевой ливневой канализации ПЛ-1 для нужд контейнерного терминала </w:t>
            </w:r>
            <w:proofErr w:type="spellStart"/>
            <w:r>
              <w:rPr>
                <w:sz w:val="24"/>
                <w:szCs w:val="24"/>
              </w:rPr>
              <w:t>Костариха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Горьковской железной дороге "</w:t>
            </w:r>
          </w:p>
        </w:tc>
      </w:tr>
      <w:tr w:rsidR="005C1906" w:rsidRPr="00F86FAA" w:rsidTr="004D6B74">
        <w:tc>
          <w:tcPr>
            <w:tcW w:w="426" w:type="dxa"/>
          </w:tcPr>
          <w:p w:rsidR="005C1906" w:rsidRPr="00F86FAA" w:rsidRDefault="005C1906" w:rsidP="00E47C4C">
            <w:pPr>
              <w:pStyle w:val="1a"/>
              <w:ind w:left="-57" w:right="-108" w:firstLine="0"/>
              <w:rPr>
                <w:b/>
                <w:sz w:val="24"/>
                <w:szCs w:val="24"/>
              </w:rPr>
            </w:pPr>
            <w:r>
              <w:rPr>
                <w:b/>
                <w:sz w:val="24"/>
                <w:szCs w:val="24"/>
              </w:rPr>
              <w:t>2.</w:t>
            </w:r>
          </w:p>
        </w:tc>
        <w:tc>
          <w:tcPr>
            <w:tcW w:w="2126" w:type="dxa"/>
          </w:tcPr>
          <w:p w:rsidR="005C1906" w:rsidRPr="00F86FAA" w:rsidRDefault="005C190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C1906" w:rsidRDefault="005C1906" w:rsidP="00A5589F">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C1906" w:rsidRDefault="005C1906" w:rsidP="00A5589F">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5C1906" w:rsidRDefault="005C1906" w:rsidP="00A5589F">
            <w:pPr>
              <w:pStyle w:val="1a"/>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5C1906" w:rsidRDefault="005C1906" w:rsidP="00A5589F">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tc>
      </w:tr>
      <w:tr w:rsidR="005C1906" w:rsidRPr="00F86FAA" w:rsidTr="004D6B74">
        <w:tc>
          <w:tcPr>
            <w:tcW w:w="426" w:type="dxa"/>
          </w:tcPr>
          <w:p w:rsidR="005C1906" w:rsidRPr="00F86FAA" w:rsidRDefault="005C1906" w:rsidP="00E47C4C">
            <w:pPr>
              <w:pStyle w:val="1a"/>
              <w:ind w:left="-57" w:right="-108" w:firstLine="0"/>
              <w:rPr>
                <w:b/>
                <w:sz w:val="24"/>
                <w:szCs w:val="24"/>
              </w:rPr>
            </w:pPr>
            <w:r>
              <w:rPr>
                <w:b/>
                <w:sz w:val="24"/>
                <w:szCs w:val="24"/>
              </w:rPr>
              <w:t>3.</w:t>
            </w:r>
          </w:p>
        </w:tc>
        <w:tc>
          <w:tcPr>
            <w:tcW w:w="2126" w:type="dxa"/>
          </w:tcPr>
          <w:p w:rsidR="005C1906" w:rsidRPr="00F86FAA" w:rsidRDefault="005C1906" w:rsidP="00B628B5">
            <w:pPr>
              <w:pStyle w:val="Default"/>
              <w:rPr>
                <w:b/>
                <w:color w:val="auto"/>
              </w:rPr>
            </w:pPr>
            <w:r>
              <w:rPr>
                <w:b/>
                <w:color w:val="auto"/>
              </w:rPr>
              <w:t>Конкурсная комиссия</w:t>
            </w:r>
          </w:p>
        </w:tc>
        <w:tc>
          <w:tcPr>
            <w:tcW w:w="7200" w:type="dxa"/>
          </w:tcPr>
          <w:p w:rsidR="005C1906" w:rsidRDefault="005C1906" w:rsidP="00A5589F">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5C1906" w:rsidRDefault="005C1906" w:rsidP="00A5589F">
            <w:pPr>
              <w:pStyle w:val="1a"/>
              <w:ind w:firstLine="0"/>
              <w:rPr>
                <w:sz w:val="24"/>
                <w:szCs w:val="24"/>
                <w:highlight w:val="cyan"/>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tc>
      </w:tr>
      <w:tr w:rsidR="005C1906" w:rsidRPr="00F86FAA" w:rsidTr="004D6B74">
        <w:tc>
          <w:tcPr>
            <w:tcW w:w="426" w:type="dxa"/>
          </w:tcPr>
          <w:p w:rsidR="005C1906" w:rsidRPr="00F86FAA" w:rsidRDefault="005C1906" w:rsidP="00E47C4C">
            <w:pPr>
              <w:pStyle w:val="1a"/>
              <w:ind w:left="-57" w:right="-108" w:firstLine="0"/>
              <w:rPr>
                <w:b/>
                <w:sz w:val="24"/>
                <w:szCs w:val="24"/>
              </w:rPr>
            </w:pPr>
            <w:r>
              <w:rPr>
                <w:b/>
                <w:sz w:val="24"/>
                <w:szCs w:val="24"/>
              </w:rPr>
              <w:t>4.</w:t>
            </w:r>
          </w:p>
        </w:tc>
        <w:tc>
          <w:tcPr>
            <w:tcW w:w="2126" w:type="dxa"/>
          </w:tcPr>
          <w:p w:rsidR="005C1906" w:rsidRPr="00F86FAA" w:rsidRDefault="005C1906"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5C1906" w:rsidRPr="00385C54" w:rsidRDefault="005C1906" w:rsidP="00A5589F">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8" w:history="1">
              <w:r>
                <w:rPr>
                  <w:rStyle w:val="a7"/>
                  <w:sz w:val="24"/>
                  <w:szCs w:val="24"/>
                </w:rPr>
                <w:t>www.trcont.com</w:t>
              </w:r>
            </w:hyperlink>
            <w:r>
              <w:rPr>
                <w:sz w:val="24"/>
                <w:szCs w:val="24"/>
              </w:rPr>
              <w:t>).</w:t>
            </w:r>
            <w:proofErr w:type="gramEnd"/>
          </w:p>
          <w:p w:rsidR="005C1906" w:rsidRPr="008D4CFE" w:rsidRDefault="005C1906" w:rsidP="00A5589F">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w:t>
            </w:r>
            <w:proofErr w:type="gramEnd"/>
            <w:r>
              <w:rPr>
                <w:sz w:val="24"/>
                <w:szCs w:val="24"/>
              </w:rPr>
              <w:t xml:space="preserve"> с настоящей документацией о закупке предусмотрен оператор ЭТП.</w:t>
            </w:r>
          </w:p>
          <w:p w:rsidR="005C1906" w:rsidRPr="008D4CFE" w:rsidRDefault="005C1906" w:rsidP="00A5589F">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9"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C1906" w:rsidRPr="00D010BD" w:rsidRDefault="005C1906" w:rsidP="00A5589F">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30"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31" w:history="1">
              <w:r>
                <w:rPr>
                  <w:rStyle w:val="a7"/>
                  <w:sz w:val="24"/>
                  <w:szCs w:val="24"/>
                </w:rPr>
                <w:t>info@otc.ru</w:t>
              </w:r>
            </w:hyperlink>
          </w:p>
        </w:tc>
      </w:tr>
      <w:tr w:rsidR="005C1906" w:rsidRPr="00F86FAA" w:rsidTr="004D6B74">
        <w:tc>
          <w:tcPr>
            <w:tcW w:w="426" w:type="dxa"/>
          </w:tcPr>
          <w:p w:rsidR="005C1906" w:rsidRPr="00F86FAA" w:rsidRDefault="005C1906" w:rsidP="00E47C4C">
            <w:pPr>
              <w:pStyle w:val="1a"/>
              <w:ind w:left="-57" w:right="-108" w:firstLine="0"/>
              <w:rPr>
                <w:b/>
                <w:sz w:val="24"/>
                <w:szCs w:val="24"/>
              </w:rPr>
            </w:pPr>
            <w:r>
              <w:rPr>
                <w:b/>
                <w:sz w:val="24"/>
                <w:szCs w:val="24"/>
              </w:rPr>
              <w:lastRenderedPageBreak/>
              <w:t>5.</w:t>
            </w:r>
          </w:p>
        </w:tc>
        <w:tc>
          <w:tcPr>
            <w:tcW w:w="2126" w:type="dxa"/>
          </w:tcPr>
          <w:p w:rsidR="005C1906" w:rsidRPr="00F86FAA" w:rsidRDefault="005C1906" w:rsidP="002B6BE9">
            <w:pPr>
              <w:pStyle w:val="Default"/>
              <w:rPr>
                <w:b/>
                <w:color w:val="auto"/>
              </w:rPr>
            </w:pPr>
            <w:r>
              <w:rPr>
                <w:b/>
                <w:color w:val="auto"/>
              </w:rPr>
              <w:t>Начальная (максимальная) цена договора/ цена лота</w:t>
            </w:r>
          </w:p>
        </w:tc>
        <w:tc>
          <w:tcPr>
            <w:tcW w:w="7200" w:type="dxa"/>
          </w:tcPr>
          <w:p w:rsidR="005C1906" w:rsidRDefault="005C1906" w:rsidP="00A5589F">
            <w:pPr>
              <w:pStyle w:val="1a"/>
              <w:ind w:firstLine="397"/>
              <w:rPr>
                <w:sz w:val="24"/>
                <w:szCs w:val="24"/>
              </w:rPr>
            </w:pPr>
            <w:r>
              <w:rPr>
                <w:sz w:val="24"/>
                <w:szCs w:val="24"/>
              </w:rPr>
              <w:t>Начальная (максимальная) цена договора составляет 2750000 (два миллиона семьсот пятьдесят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5C1906" w:rsidRPr="00F86FAA" w:rsidTr="004D6B74">
        <w:tc>
          <w:tcPr>
            <w:tcW w:w="426" w:type="dxa"/>
          </w:tcPr>
          <w:p w:rsidR="005C1906" w:rsidRPr="00856650" w:rsidRDefault="005C1906" w:rsidP="00E47C4C">
            <w:pPr>
              <w:pStyle w:val="1a"/>
              <w:ind w:left="-57" w:right="-108" w:firstLine="0"/>
              <w:rPr>
                <w:b/>
                <w:sz w:val="24"/>
                <w:szCs w:val="24"/>
              </w:rPr>
            </w:pPr>
            <w:r>
              <w:rPr>
                <w:b/>
                <w:sz w:val="24"/>
                <w:szCs w:val="24"/>
              </w:rPr>
              <w:t>6.</w:t>
            </w:r>
          </w:p>
        </w:tc>
        <w:tc>
          <w:tcPr>
            <w:tcW w:w="2126" w:type="dxa"/>
          </w:tcPr>
          <w:p w:rsidR="005C1906" w:rsidRPr="00CD3643" w:rsidRDefault="005C1906" w:rsidP="007043AB">
            <w:pPr>
              <w:pStyle w:val="Default"/>
              <w:rPr>
                <w:b/>
                <w:color w:val="auto"/>
              </w:rPr>
            </w:pPr>
            <w:r>
              <w:rPr>
                <w:b/>
                <w:color w:val="auto"/>
              </w:rPr>
              <w:t>Дата опубликования Открытого конкурса</w:t>
            </w:r>
          </w:p>
        </w:tc>
        <w:tc>
          <w:tcPr>
            <w:tcW w:w="7200" w:type="dxa"/>
          </w:tcPr>
          <w:p w:rsidR="005C1906" w:rsidRDefault="005C1906" w:rsidP="00A5589F">
            <w:pPr>
              <w:jc w:val="both"/>
              <w:rPr>
                <w:b/>
              </w:rPr>
            </w:pPr>
            <w:r>
              <w:t>«29» февраля 2024 года</w:t>
            </w:r>
          </w:p>
        </w:tc>
      </w:tr>
      <w:tr w:rsidR="005C1906" w:rsidRPr="00F86FAA" w:rsidTr="004D6B74">
        <w:tc>
          <w:tcPr>
            <w:tcW w:w="426" w:type="dxa"/>
          </w:tcPr>
          <w:p w:rsidR="005C1906" w:rsidRPr="00856650" w:rsidRDefault="005C1906" w:rsidP="00E47C4C">
            <w:pPr>
              <w:pStyle w:val="1a"/>
              <w:ind w:left="-57" w:right="-108" w:firstLine="0"/>
              <w:rPr>
                <w:b/>
                <w:sz w:val="24"/>
                <w:szCs w:val="24"/>
              </w:rPr>
            </w:pPr>
            <w:r>
              <w:rPr>
                <w:b/>
                <w:sz w:val="24"/>
                <w:szCs w:val="24"/>
              </w:rPr>
              <w:t>7.</w:t>
            </w:r>
          </w:p>
        </w:tc>
        <w:tc>
          <w:tcPr>
            <w:tcW w:w="2126" w:type="dxa"/>
          </w:tcPr>
          <w:p w:rsidR="005C1906" w:rsidRPr="00F86FAA" w:rsidRDefault="005C1906"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C1906" w:rsidRDefault="005C1906" w:rsidP="007257BA">
            <w:pPr>
              <w:pStyle w:val="1a"/>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«15» марта 2024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5C1906" w:rsidRPr="00F86FAA" w:rsidTr="004D6B74">
        <w:tc>
          <w:tcPr>
            <w:tcW w:w="426" w:type="dxa"/>
          </w:tcPr>
          <w:p w:rsidR="005C1906" w:rsidRPr="00F86FAA" w:rsidRDefault="005C1906" w:rsidP="00E47C4C">
            <w:pPr>
              <w:pStyle w:val="1a"/>
              <w:ind w:left="-57" w:right="-108" w:firstLine="0"/>
              <w:rPr>
                <w:b/>
                <w:sz w:val="24"/>
                <w:szCs w:val="24"/>
              </w:rPr>
            </w:pPr>
            <w:r>
              <w:rPr>
                <w:b/>
                <w:sz w:val="24"/>
                <w:szCs w:val="24"/>
              </w:rPr>
              <w:t>8.</w:t>
            </w:r>
          </w:p>
        </w:tc>
        <w:tc>
          <w:tcPr>
            <w:tcW w:w="2126" w:type="dxa"/>
          </w:tcPr>
          <w:p w:rsidR="005C1906" w:rsidRPr="00F86FAA" w:rsidRDefault="005C1906" w:rsidP="00F81A0C">
            <w:pPr>
              <w:pStyle w:val="Default"/>
              <w:rPr>
                <w:b/>
                <w:color w:val="auto"/>
              </w:rPr>
            </w:pPr>
            <w:r>
              <w:rPr>
                <w:b/>
                <w:color w:val="auto"/>
              </w:rPr>
              <w:t>Рассмотрение, оценка и сопоставление Заявок</w:t>
            </w:r>
          </w:p>
        </w:tc>
        <w:tc>
          <w:tcPr>
            <w:tcW w:w="7200" w:type="dxa"/>
          </w:tcPr>
          <w:p w:rsidR="005C1906" w:rsidRDefault="005C1906" w:rsidP="007257BA">
            <w:pPr>
              <w:pStyle w:val="1a"/>
              <w:ind w:firstLine="0"/>
              <w:rPr>
                <w:sz w:val="24"/>
                <w:szCs w:val="24"/>
                <w:highlight w:val="cyan"/>
              </w:rPr>
            </w:pPr>
            <w:r>
              <w:rPr>
                <w:sz w:val="24"/>
                <w:szCs w:val="24"/>
              </w:rPr>
              <w:t>Рассмотрение, оценка и сопоставление Заявок состоится «18» марта 2024 г. 14 час. 00 мин. местного времени по адресу, указанному в пункте 2 Информационной карты.</w:t>
            </w:r>
          </w:p>
        </w:tc>
      </w:tr>
      <w:tr w:rsidR="005C1906" w:rsidRPr="00F86FAA" w:rsidTr="004D6B74">
        <w:tc>
          <w:tcPr>
            <w:tcW w:w="426" w:type="dxa"/>
          </w:tcPr>
          <w:p w:rsidR="005C1906" w:rsidRPr="00F86FAA" w:rsidRDefault="005C1906" w:rsidP="00E47C4C">
            <w:pPr>
              <w:pStyle w:val="1a"/>
              <w:ind w:left="-57" w:right="-108" w:firstLine="0"/>
              <w:rPr>
                <w:b/>
                <w:sz w:val="24"/>
                <w:szCs w:val="24"/>
              </w:rPr>
            </w:pPr>
            <w:r>
              <w:rPr>
                <w:b/>
                <w:sz w:val="24"/>
                <w:szCs w:val="24"/>
              </w:rPr>
              <w:t>9.</w:t>
            </w:r>
          </w:p>
        </w:tc>
        <w:tc>
          <w:tcPr>
            <w:tcW w:w="2126" w:type="dxa"/>
          </w:tcPr>
          <w:p w:rsidR="005C1906" w:rsidRPr="00F86FAA" w:rsidRDefault="005C1906" w:rsidP="008035D3">
            <w:pPr>
              <w:pStyle w:val="Default"/>
              <w:rPr>
                <w:b/>
                <w:color w:val="auto"/>
              </w:rPr>
            </w:pPr>
            <w:r>
              <w:rPr>
                <w:b/>
                <w:color w:val="auto"/>
              </w:rPr>
              <w:t>Подведение итогов</w:t>
            </w:r>
          </w:p>
        </w:tc>
        <w:tc>
          <w:tcPr>
            <w:tcW w:w="7200" w:type="dxa"/>
          </w:tcPr>
          <w:p w:rsidR="005C1906" w:rsidRDefault="005C1906" w:rsidP="00A5589F">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Pr>
                <w:sz w:val="24"/>
                <w:szCs w:val="24"/>
              </w:rPr>
              <w:t>«20» марта 2024 г. 14 час. 00 мин.</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807ED" w:rsidRDefault="00EB6B94">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807ED" w:rsidRPr="00EB6B94" w:rsidRDefault="00EB6B94">
            <w:pPr>
              <w:pStyle w:val="afd"/>
              <w:jc w:val="both"/>
              <w:rPr>
                <w:sz w:val="24"/>
                <w:szCs w:val="24"/>
              </w:rPr>
            </w:pPr>
            <w:r w:rsidRPr="00EB6B94">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Открытого </w:t>
            </w:r>
            <w:r>
              <w:rPr>
                <w:b/>
                <w:color w:val="auto"/>
              </w:rPr>
              <w:lastRenderedPageBreak/>
              <w:t>конкурса</w:t>
            </w:r>
          </w:p>
        </w:tc>
        <w:tc>
          <w:tcPr>
            <w:tcW w:w="7200" w:type="dxa"/>
          </w:tcPr>
          <w:p w:rsidR="006807ED" w:rsidRDefault="00EB6B94">
            <w:pPr>
              <w:pStyle w:val="1a"/>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D67BB" w:rsidRDefault="00EB6B94">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(Выбрать необходимое):  </w:t>
            </w:r>
          </w:p>
          <w:p w:rsidR="006D67BB" w:rsidRDefault="00EB6B94">
            <w:pPr>
              <w:pStyle w:val="1a"/>
              <w:ind w:firstLine="0"/>
              <w:rPr>
                <w:sz w:val="24"/>
                <w:szCs w:val="24"/>
              </w:rPr>
            </w:pPr>
            <w:r>
              <w:rPr>
                <w:sz w:val="24"/>
                <w:szCs w:val="24"/>
              </w:rPr>
              <w:t xml:space="preserve">Вариант 1: -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заключения договора; </w:t>
            </w:r>
          </w:p>
          <w:p w:rsidR="006D67BB" w:rsidRDefault="00EB6B94">
            <w:pPr>
              <w:pStyle w:val="1a"/>
              <w:ind w:firstLine="0"/>
              <w:rPr>
                <w:sz w:val="24"/>
                <w:szCs w:val="24"/>
              </w:rPr>
            </w:pPr>
            <w:r>
              <w:rPr>
                <w:sz w:val="24"/>
                <w:szCs w:val="24"/>
              </w:rPr>
              <w:t xml:space="preserve">- </w:t>
            </w:r>
            <w:r w:rsidR="006D67BB" w:rsidRPr="006D67BB">
              <w:rPr>
                <w:sz w:val="24"/>
                <w:szCs w:val="24"/>
              </w:rPr>
              <w:t>окончательный расчет за поставленный Товар производится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последнюю партию/часть Товара на основании счета/счета-фактуры</w:t>
            </w:r>
            <w:r w:rsidR="006D67BB">
              <w:rPr>
                <w:sz w:val="24"/>
                <w:szCs w:val="24"/>
              </w:rPr>
              <w:t>.</w:t>
            </w:r>
          </w:p>
          <w:p w:rsidR="006807ED" w:rsidRDefault="00EB6B94">
            <w:pPr>
              <w:pStyle w:val="1a"/>
              <w:ind w:firstLine="0"/>
              <w:rPr>
                <w:sz w:val="24"/>
                <w:szCs w:val="24"/>
              </w:rPr>
            </w:pPr>
            <w:r>
              <w:rPr>
                <w:sz w:val="24"/>
                <w:szCs w:val="24"/>
              </w:rPr>
              <w:t>Вариант 2: - путем перечисления Покупателем денежных средств в размере 100%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807ED" w:rsidRDefault="00EB6B9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100 (ста) календарных дней с даты подписания договора.</w:t>
            </w:r>
          </w:p>
          <w:p w:rsidR="006807ED" w:rsidRDefault="006807ED">
            <w:pPr>
              <w:pStyle w:val="Default"/>
              <w:jc w:val="both"/>
            </w:pPr>
          </w:p>
          <w:p w:rsidR="00685C56" w:rsidRPr="00F86FAA" w:rsidRDefault="00685C56" w:rsidP="00685C56">
            <w:pPr>
              <w:pStyle w:val="Default"/>
              <w:jc w:val="both"/>
            </w:pPr>
          </w:p>
          <w:p w:rsidR="006807ED" w:rsidRDefault="00EB6B94">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Российская Федерация, </w:t>
            </w:r>
            <w:r w:rsidR="00C14478" w:rsidRPr="00571051">
              <w:t>603028, г. Нижний Новгород, ул. Актюбинская, дом № 17 М</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807ED" w:rsidRDefault="006807ED">
            <w:pPr>
              <w:pStyle w:val="1a"/>
              <w:ind w:firstLine="0"/>
              <w:rPr>
                <w:sz w:val="24"/>
                <w:szCs w:val="24"/>
              </w:rPr>
            </w:pP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807ED" w:rsidRDefault="00EB6B9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807ED" w:rsidRDefault="00EB6B94">
                  <w:pPr>
                    <w:snapToGrid w:val="0"/>
                    <w:rPr>
                      <w:sz w:val="22"/>
                      <w:szCs w:val="22"/>
                    </w:rPr>
                  </w:pPr>
                  <w:r>
                    <w:rPr>
                      <w:sz w:val="22"/>
                      <w:szCs w:val="22"/>
                    </w:rPr>
                    <w:t>46.73.1</w:t>
                  </w:r>
                </w:p>
              </w:tc>
              <w:tc>
                <w:tcPr>
                  <w:tcW w:w="1417" w:type="dxa"/>
                  <w:tcBorders>
                    <w:top w:val="single" w:sz="4" w:space="0" w:color="auto"/>
                    <w:left w:val="single" w:sz="4" w:space="0" w:color="auto"/>
                    <w:bottom w:val="single" w:sz="4" w:space="0" w:color="auto"/>
                    <w:right w:val="single" w:sz="4" w:space="0" w:color="auto"/>
                  </w:tcBorders>
                </w:tcPr>
                <w:p w:rsidR="006807ED" w:rsidRDefault="00EB6B94">
                  <w:pPr>
                    <w:snapToGrid w:val="0"/>
                    <w:rPr>
                      <w:sz w:val="22"/>
                      <w:szCs w:val="22"/>
                    </w:rPr>
                  </w:pPr>
                  <w:r>
                    <w:rPr>
                      <w:sz w:val="22"/>
                      <w:szCs w:val="22"/>
                    </w:rPr>
                    <w:t>46.73.6</w:t>
                  </w:r>
                </w:p>
              </w:tc>
              <w:tc>
                <w:tcPr>
                  <w:tcW w:w="1134" w:type="dxa"/>
                  <w:tcBorders>
                    <w:top w:val="single" w:sz="4" w:space="0" w:color="auto"/>
                    <w:left w:val="single" w:sz="4" w:space="0" w:color="auto"/>
                    <w:bottom w:val="single" w:sz="4" w:space="0" w:color="auto"/>
                    <w:right w:val="single" w:sz="4" w:space="0" w:color="auto"/>
                  </w:tcBorders>
                </w:tcPr>
                <w:p w:rsidR="006807ED" w:rsidRDefault="00EB6B9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807ED" w:rsidRDefault="00EB6B9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807ED" w:rsidRDefault="00EB6B94">
                  <w:pPr>
                    <w:snapToGrid w:val="0"/>
                    <w:rPr>
                      <w:sz w:val="22"/>
                      <w:szCs w:val="22"/>
                    </w:rPr>
                  </w:pPr>
                  <w:r>
                    <w:rPr>
                      <w:sz w:val="22"/>
                      <w:szCs w:val="22"/>
                    </w:rPr>
                    <w:t>64</w:t>
                  </w:r>
                </w:p>
              </w:tc>
            </w:tr>
          </w:tbl>
          <w:p w:rsidR="006807ED" w:rsidRDefault="006807ED"/>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807ED" w:rsidRPr="00EB6B94" w:rsidRDefault="00EB6B94">
            <w:pPr>
              <w:pStyle w:val="aff6"/>
              <w:numPr>
                <w:ilvl w:val="1"/>
                <w:numId w:val="26"/>
              </w:numPr>
              <w:ind w:left="601" w:hanging="426"/>
              <w:jc w:val="both"/>
            </w:pPr>
            <w:r w:rsidRPr="00EB6B94">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807ED" w:rsidRPr="00EB6B94" w:rsidRDefault="00EB6B94">
            <w:pPr>
              <w:pStyle w:val="aff6"/>
              <w:numPr>
                <w:ilvl w:val="1"/>
                <w:numId w:val="26"/>
              </w:numPr>
              <w:ind w:left="601" w:hanging="426"/>
              <w:jc w:val="both"/>
            </w:pPr>
            <w:r w:rsidRPr="00EB6B94">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6807ED" w:rsidRPr="00EB6B94" w:rsidRDefault="00EB6B94">
            <w:pPr>
              <w:pStyle w:val="aff6"/>
              <w:numPr>
                <w:ilvl w:val="1"/>
                <w:numId w:val="26"/>
              </w:numPr>
              <w:ind w:left="601" w:hanging="426"/>
              <w:jc w:val="both"/>
            </w:pPr>
            <w:r w:rsidRPr="00EB6B94">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EB6B94">
              <w:t>://</w:t>
            </w:r>
            <w:r>
              <w:rPr>
                <w:lang w:val="en-US"/>
              </w:rPr>
              <w:t>www</w:t>
            </w:r>
            <w:r w:rsidRPr="00EB6B94">
              <w:t>.</w:t>
            </w:r>
            <w:proofErr w:type="spellStart"/>
            <w:r>
              <w:rPr>
                <w:lang w:val="en-US"/>
              </w:rPr>
              <w:t>nalog</w:t>
            </w:r>
            <w:proofErr w:type="spellEnd"/>
            <w:r w:rsidRPr="00EB6B94">
              <w:t>.</w:t>
            </w:r>
            <w:proofErr w:type="spellStart"/>
            <w:r>
              <w:rPr>
                <w:lang w:val="en-US"/>
              </w:rPr>
              <w:t>ru</w:t>
            </w:r>
            <w:proofErr w:type="spellEnd"/>
            <w:r w:rsidRPr="00EB6B94">
              <w:t xml:space="preserve">) на условиях, изложенных в проекте </w:t>
            </w:r>
            <w:r w:rsidRPr="00EB6B94">
              <w:lastRenderedPageBreak/>
              <w:t>договора (приложение к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807ED" w:rsidRPr="00EB6B94" w:rsidRDefault="00EB6B94">
            <w:pPr>
              <w:pStyle w:val="aff6"/>
              <w:numPr>
                <w:ilvl w:val="1"/>
                <w:numId w:val="26"/>
              </w:numPr>
              <w:ind w:left="601" w:hanging="426"/>
              <w:jc w:val="both"/>
            </w:pPr>
            <w:r w:rsidRPr="00EB6B94">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807ED" w:rsidRPr="00EB6B94" w:rsidRDefault="00EB6B94">
            <w:pPr>
              <w:pStyle w:val="aff6"/>
              <w:numPr>
                <w:ilvl w:val="1"/>
                <w:numId w:val="26"/>
              </w:numPr>
              <w:ind w:left="601" w:hanging="426"/>
              <w:jc w:val="both"/>
            </w:pPr>
            <w:r w:rsidRPr="00EB6B9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6B94">
              <w:t>://</w:t>
            </w:r>
            <w:r>
              <w:rPr>
                <w:lang w:val="en-US"/>
              </w:rPr>
              <w:t>service</w:t>
            </w:r>
            <w:r w:rsidRPr="00EB6B94">
              <w:t>.</w:t>
            </w:r>
            <w:proofErr w:type="spellStart"/>
            <w:r>
              <w:rPr>
                <w:lang w:val="en-US"/>
              </w:rPr>
              <w:t>nalog</w:t>
            </w:r>
            <w:proofErr w:type="spellEnd"/>
            <w:r w:rsidRPr="00EB6B94">
              <w:t>.</w:t>
            </w:r>
            <w:proofErr w:type="spellStart"/>
            <w:r>
              <w:rPr>
                <w:lang w:val="en-US"/>
              </w:rPr>
              <w:t>ru</w:t>
            </w:r>
            <w:proofErr w:type="spellEnd"/>
            <w:r w:rsidRPr="00EB6B94">
              <w:t>/</w:t>
            </w:r>
            <w:proofErr w:type="spellStart"/>
            <w:r>
              <w:rPr>
                <w:lang w:val="en-US"/>
              </w:rPr>
              <w:t>zd</w:t>
            </w:r>
            <w:proofErr w:type="spellEnd"/>
            <w:r w:rsidRPr="00EB6B94">
              <w:t>.</w:t>
            </w:r>
            <w:r>
              <w:rPr>
                <w:lang w:val="en-US"/>
              </w:rPr>
              <w:t>do</w:t>
            </w:r>
            <w:r w:rsidRPr="00EB6B9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6B94">
              <w:t>://</w:t>
            </w:r>
            <w:r>
              <w:rPr>
                <w:lang w:val="en-US"/>
              </w:rPr>
              <w:t>service</w:t>
            </w:r>
            <w:r w:rsidRPr="00EB6B94">
              <w:t>.</w:t>
            </w:r>
            <w:proofErr w:type="spellStart"/>
            <w:r>
              <w:rPr>
                <w:lang w:val="en-US"/>
              </w:rPr>
              <w:t>nalog</w:t>
            </w:r>
            <w:proofErr w:type="spellEnd"/>
            <w:r w:rsidRPr="00EB6B94">
              <w:t>.</w:t>
            </w:r>
            <w:proofErr w:type="spellStart"/>
            <w:r>
              <w:rPr>
                <w:lang w:val="en-US"/>
              </w:rPr>
              <w:t>ru</w:t>
            </w:r>
            <w:proofErr w:type="spellEnd"/>
            <w:r w:rsidRPr="00EB6B94">
              <w:t>/</w:t>
            </w:r>
            <w:proofErr w:type="spellStart"/>
            <w:r>
              <w:rPr>
                <w:lang w:val="en-US"/>
              </w:rPr>
              <w:t>zd</w:t>
            </w:r>
            <w:proofErr w:type="spellEnd"/>
            <w:r w:rsidRPr="00EB6B94">
              <w:t>.</w:t>
            </w:r>
            <w:r>
              <w:rPr>
                <w:lang w:val="en-US"/>
              </w:rPr>
              <w:t>do</w:t>
            </w:r>
            <w:r w:rsidRPr="00EB6B94">
              <w:t xml:space="preserve">); </w:t>
            </w:r>
          </w:p>
          <w:p w:rsidR="006807ED" w:rsidRPr="00EB6B94" w:rsidRDefault="00EB6B94">
            <w:pPr>
              <w:pStyle w:val="aff6"/>
              <w:numPr>
                <w:ilvl w:val="1"/>
                <w:numId w:val="26"/>
              </w:numPr>
              <w:ind w:left="601" w:hanging="426"/>
              <w:jc w:val="both"/>
            </w:pPr>
            <w:r w:rsidRPr="00EB6B9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B6B94">
              <w:t>неприостановлении</w:t>
            </w:r>
            <w:proofErr w:type="spellEnd"/>
            <w:r w:rsidRPr="00EB6B9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6B94">
              <w:t>://</w:t>
            </w:r>
            <w:proofErr w:type="spellStart"/>
            <w:r>
              <w:rPr>
                <w:lang w:val="en-US"/>
              </w:rPr>
              <w:t>fssprus</w:t>
            </w:r>
            <w:proofErr w:type="spellEnd"/>
            <w:r w:rsidRPr="00EB6B94">
              <w:t>.</w:t>
            </w:r>
            <w:proofErr w:type="spellStart"/>
            <w:r>
              <w:rPr>
                <w:lang w:val="en-US"/>
              </w:rPr>
              <w:t>ru</w:t>
            </w:r>
            <w:proofErr w:type="spellEnd"/>
            <w:r w:rsidRPr="00EB6B94">
              <w:t>/</w:t>
            </w:r>
            <w:proofErr w:type="spellStart"/>
            <w:r>
              <w:rPr>
                <w:lang w:val="en-US"/>
              </w:rPr>
              <w:t>iss</w:t>
            </w:r>
            <w:proofErr w:type="spellEnd"/>
            <w:r w:rsidRPr="00EB6B94">
              <w:t>/</w:t>
            </w:r>
            <w:proofErr w:type="spellStart"/>
            <w:r>
              <w:rPr>
                <w:lang w:val="en-US"/>
              </w:rPr>
              <w:t>ip</w:t>
            </w:r>
            <w:proofErr w:type="spellEnd"/>
            <w:r w:rsidRPr="00EB6B94">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B6B94">
              <w:t>://</w:t>
            </w:r>
            <w:r>
              <w:rPr>
                <w:lang w:val="en-US"/>
              </w:rPr>
              <w:t>www</w:t>
            </w:r>
            <w:r w:rsidRPr="00EB6B94">
              <w:t>.</w:t>
            </w:r>
            <w:proofErr w:type="spellStart"/>
            <w:r>
              <w:rPr>
                <w:lang w:val="en-US"/>
              </w:rPr>
              <w:t>fedresurs</w:t>
            </w:r>
            <w:proofErr w:type="spellEnd"/>
            <w:r w:rsidRPr="00EB6B94">
              <w:t>.</w:t>
            </w:r>
            <w:proofErr w:type="spellStart"/>
            <w:r>
              <w:rPr>
                <w:lang w:val="en-US"/>
              </w:rPr>
              <w:t>ru</w:t>
            </w:r>
            <w:proofErr w:type="spellEnd"/>
            <w:r w:rsidRPr="00EB6B9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w:t>
            </w:r>
            <w:r w:rsidRPr="00EB6B94">
              <w:lastRenderedPageBreak/>
              <w:t xml:space="preserve">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B6B94">
              <w:t>неприостановлении</w:t>
            </w:r>
            <w:proofErr w:type="spellEnd"/>
            <w:r w:rsidRPr="00EB6B9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6807ED" w:rsidRPr="00EB6B94" w:rsidRDefault="00EB6B94">
            <w:pPr>
              <w:pStyle w:val="aff6"/>
              <w:numPr>
                <w:ilvl w:val="1"/>
                <w:numId w:val="26"/>
              </w:numPr>
              <w:ind w:left="601" w:hanging="426"/>
              <w:jc w:val="both"/>
            </w:pPr>
            <w:r w:rsidRPr="00EB6B9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6807ED" w:rsidRPr="00EB6B94" w:rsidRDefault="00EB6B94">
            <w:pPr>
              <w:pStyle w:val="aff6"/>
              <w:numPr>
                <w:ilvl w:val="1"/>
                <w:numId w:val="26"/>
              </w:numPr>
              <w:ind w:left="601" w:hanging="426"/>
              <w:jc w:val="both"/>
            </w:pPr>
            <w:r w:rsidRPr="00EB6B94">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w:t>
            </w:r>
            <w:proofErr w:type="spellStart"/>
            <w:r w:rsidRPr="00EB6B94">
              <w:t>ов</w:t>
            </w:r>
            <w:proofErr w:type="spellEnd"/>
            <w:r w:rsidRPr="00EB6B94">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807ED" w:rsidRDefault="00EB6B94">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6807ED" w:rsidRDefault="00EB6B94">
                  <w:pPr>
                    <w:pStyle w:val="af8"/>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6807ED" w:rsidRDefault="00EB6B94">
                  <w:pPr>
                    <w:pStyle w:val="af8"/>
                    <w:ind w:firstLine="0"/>
                    <w:rPr>
                      <w:sz w:val="24"/>
                      <w:lang w:val="en-US"/>
                    </w:rPr>
                  </w:pPr>
                  <w:r>
                    <w:rPr>
                      <w:sz w:val="24"/>
                      <w:lang w:val="en-US"/>
                    </w:rPr>
                    <w:t>0,70</w:t>
                  </w:r>
                </w:p>
              </w:tc>
            </w:tr>
            <w:tr w:rsidR="006D2B87" w:rsidRPr="00514332" w:rsidTr="004D6B74">
              <w:tc>
                <w:tcPr>
                  <w:tcW w:w="4423" w:type="dxa"/>
                </w:tcPr>
                <w:p w:rsidR="006807ED" w:rsidRDefault="00EB6B94">
                  <w:pPr>
                    <w:pStyle w:val="af8"/>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6807ED" w:rsidRDefault="00EB6B94">
                  <w:pPr>
                    <w:pStyle w:val="af8"/>
                    <w:ind w:firstLine="0"/>
                    <w:rPr>
                      <w:sz w:val="24"/>
                      <w:lang w:val="en-US"/>
                    </w:rPr>
                  </w:pPr>
                  <w:r>
                    <w:rPr>
                      <w:sz w:val="24"/>
                      <w:lang w:val="en-US"/>
                    </w:rPr>
                    <w:t>0,15</w:t>
                  </w:r>
                </w:p>
              </w:tc>
            </w:tr>
            <w:tr w:rsidR="006D2B87" w:rsidRPr="00514332" w:rsidTr="004D6B74">
              <w:tc>
                <w:tcPr>
                  <w:tcW w:w="4423" w:type="dxa"/>
                </w:tcPr>
                <w:p w:rsidR="006807ED" w:rsidRDefault="00EB6B94">
                  <w:pPr>
                    <w:pStyle w:val="af8"/>
                    <w:ind w:firstLine="0"/>
                    <w:rPr>
                      <w:sz w:val="24"/>
                    </w:rPr>
                  </w:pPr>
                  <w:r>
                    <w:rPr>
                      <w:sz w:val="24"/>
                    </w:rPr>
                    <w:t xml:space="preserve">Условия оплаты (указываются </w:t>
                  </w:r>
                  <w:r>
                    <w:rPr>
                      <w:sz w:val="24"/>
                    </w:rPr>
                    <w:lastRenderedPageBreak/>
                    <w:t xml:space="preserve">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6807ED" w:rsidRDefault="00EB6B94">
                  <w:pPr>
                    <w:pStyle w:val="af8"/>
                    <w:ind w:firstLine="0"/>
                    <w:rPr>
                      <w:sz w:val="24"/>
                      <w:lang w:val="en-US"/>
                    </w:rPr>
                  </w:pPr>
                  <w:r>
                    <w:rPr>
                      <w:sz w:val="24"/>
                      <w:lang w:val="en-US"/>
                    </w:rPr>
                    <w:lastRenderedPageBreak/>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807ED" w:rsidRDefault="00EB6B9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807ED" w:rsidRDefault="00EB6B94">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6807ED" w:rsidRDefault="00EB6B94">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Pr="0052716B" w:rsidRDefault="00677986" w:rsidP="00677986">
                  <w:pPr>
                    <w:pStyle w:val="af8"/>
                    <w:ind w:left="629" w:firstLine="0"/>
                    <w:rPr>
                      <w:b/>
                      <w:sz w:val="24"/>
                    </w:rPr>
                  </w:pPr>
                  <w:r w:rsidRPr="0052716B">
                    <w:rPr>
                      <w:b/>
                      <w:sz w:val="24"/>
                    </w:rPr>
                    <w:t>III. Увеличение цены договора:</w:t>
                  </w:r>
                </w:p>
                <w:p w:rsidR="006807ED" w:rsidRDefault="0052716B">
                  <w:pPr>
                    <w:pStyle w:val="af8"/>
                    <w:ind w:firstLine="629"/>
                    <w:rPr>
                      <w:sz w:val="24"/>
                    </w:rPr>
                  </w:pPr>
                  <w:r w:rsidRPr="0052716B">
                    <w:rPr>
                      <w:sz w:val="24"/>
                    </w:rPr>
                    <w:t>Цена договора в процессе исполнения может быть увеличена по соглашению сторон без проведения дополнительных закупочных процедур не более чем на 10 (десять) % от цены договора за счет увеличения объема закупаемого Товара, при этом цена за единицу Товара остается неизменной</w:t>
                  </w:r>
                  <w:r w:rsidR="00EB6B94" w:rsidRPr="0052716B">
                    <w:rPr>
                      <w:sz w:val="24"/>
                    </w:rPr>
                    <w:t>.</w:t>
                  </w:r>
                </w:p>
                <w:p w:rsidR="006807ED" w:rsidRDefault="006807ED">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807ED" w:rsidRDefault="00EB6B94">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807ED" w:rsidRDefault="00EB6B94">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807ED" w:rsidRDefault="00EB6B94">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lastRenderedPageBreak/>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6807ED" w:rsidRDefault="00EB6B94">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C14478" w:rsidRPr="004A2CA8" w:rsidTr="004D6B74">
        <w:tc>
          <w:tcPr>
            <w:tcW w:w="426" w:type="dxa"/>
          </w:tcPr>
          <w:p w:rsidR="00C14478" w:rsidRPr="004A2CA8" w:rsidRDefault="00C14478" w:rsidP="00E47C4C">
            <w:pPr>
              <w:pStyle w:val="1a"/>
              <w:ind w:left="-57" w:right="-108" w:firstLine="0"/>
              <w:rPr>
                <w:b/>
                <w:sz w:val="24"/>
                <w:szCs w:val="24"/>
              </w:rPr>
            </w:pPr>
            <w:r>
              <w:rPr>
                <w:b/>
                <w:sz w:val="24"/>
                <w:szCs w:val="24"/>
              </w:rPr>
              <w:t>26.</w:t>
            </w:r>
          </w:p>
        </w:tc>
        <w:tc>
          <w:tcPr>
            <w:tcW w:w="2126" w:type="dxa"/>
          </w:tcPr>
          <w:p w:rsidR="00C14478" w:rsidRPr="004A2CA8" w:rsidRDefault="00C14478" w:rsidP="00AD2CB8">
            <w:pPr>
              <w:pStyle w:val="Default"/>
              <w:rPr>
                <w:b/>
              </w:rPr>
            </w:pPr>
            <w:r>
              <w:rPr>
                <w:b/>
              </w:rPr>
              <w:t>Срок действия договора</w:t>
            </w:r>
          </w:p>
        </w:tc>
        <w:tc>
          <w:tcPr>
            <w:tcW w:w="7200" w:type="dxa"/>
          </w:tcPr>
          <w:p w:rsidR="00C14478" w:rsidRDefault="00C14478" w:rsidP="004A105E">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6807ED" w:rsidRDefault="00EB6B94">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b"/>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b"/>
        <w:widowControl w:val="0"/>
        <w:numPr>
          <w:ilvl w:val="0"/>
          <w:numId w:val="56"/>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878E0">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C878E0">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5"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6807ED" w:rsidRDefault="00EB6B94">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807ED" w:rsidRDefault="00EB6B94">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6807ED" w:rsidRPr="00EB4B4A" w:rsidRDefault="006807ED" w:rsidP="00EB6B9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807ED" w:rsidRPr="0052184C" w:rsidRDefault="006807ED" w:rsidP="00EB6B94"/>
    <w:p w:rsidR="006807ED" w:rsidRPr="0052184C" w:rsidRDefault="006807ED" w:rsidP="00EB6B94">
      <w:pPr>
        <w:rPr>
          <w:sz w:val="28"/>
          <w:szCs w:val="28"/>
        </w:rPr>
      </w:pPr>
      <w:r>
        <w:rPr>
          <w:sz w:val="28"/>
          <w:szCs w:val="28"/>
        </w:rPr>
        <w:t xml:space="preserve"> «____» _________ 2024 г.                       Открытый конкурс № </w:t>
      </w:r>
      <w:proofErr w:type="spellStart"/>
      <w:r>
        <w:rPr>
          <w:sz w:val="28"/>
          <w:szCs w:val="28"/>
        </w:rPr>
        <w:t>ОКэ</w:t>
      </w:r>
      <w:proofErr w:type="spellEnd"/>
      <w:r>
        <w:rPr>
          <w:sz w:val="28"/>
          <w:szCs w:val="28"/>
        </w:rPr>
        <w:t xml:space="preserve">-________  </w:t>
      </w:r>
    </w:p>
    <w:p w:rsidR="006807ED" w:rsidRPr="0052184C" w:rsidRDefault="006807ED" w:rsidP="00EB6B9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807ED" w:rsidRPr="0052184C" w:rsidRDefault="006807ED" w:rsidP="00EB6B94">
      <w:pPr>
        <w:rPr>
          <w:sz w:val="28"/>
          <w:szCs w:val="28"/>
        </w:rPr>
      </w:pPr>
      <w:r>
        <w:rPr>
          <w:sz w:val="28"/>
          <w:szCs w:val="28"/>
        </w:rPr>
        <w:t>_________________________________________________________________</w:t>
      </w:r>
    </w:p>
    <w:p w:rsidR="006807ED" w:rsidRPr="0052184C" w:rsidRDefault="006807ED" w:rsidP="00EB6B94">
      <w:pPr>
        <w:ind w:firstLine="3"/>
        <w:jc w:val="center"/>
        <w:rPr>
          <w:bCs/>
          <w:i/>
        </w:rPr>
      </w:pPr>
      <w:r>
        <w:rPr>
          <w:bCs/>
          <w:i/>
        </w:rPr>
        <w:t>(Полное наименование п</w:t>
      </w:r>
      <w:r>
        <w:rPr>
          <w:i/>
        </w:rPr>
        <w:t>ретендента</w:t>
      </w:r>
      <w:r>
        <w:rPr>
          <w:bCs/>
          <w:i/>
        </w:rPr>
        <w:t>)</w:t>
      </w:r>
    </w:p>
    <w:tbl>
      <w:tblPr>
        <w:tblW w:w="4185" w:type="pct"/>
        <w:tblInd w:w="959" w:type="dxa"/>
        <w:tblLayout w:type="fixed"/>
        <w:tblLook w:val="0000"/>
      </w:tblPr>
      <w:tblGrid>
        <w:gridCol w:w="1949"/>
        <w:gridCol w:w="864"/>
        <w:gridCol w:w="513"/>
        <w:gridCol w:w="477"/>
        <w:gridCol w:w="751"/>
        <w:gridCol w:w="607"/>
        <w:gridCol w:w="732"/>
        <w:gridCol w:w="752"/>
        <w:gridCol w:w="1603"/>
      </w:tblGrid>
      <w:tr w:rsidR="0052716B" w:rsidRPr="0052184C" w:rsidTr="0052716B">
        <w:trPr>
          <w:trHeight w:val="2484"/>
        </w:trPr>
        <w:tc>
          <w:tcPr>
            <w:tcW w:w="1181" w:type="pct"/>
            <w:tcBorders>
              <w:top w:val="single" w:sz="4" w:space="0" w:color="auto"/>
              <w:left w:val="single" w:sz="4" w:space="0" w:color="auto"/>
              <w:bottom w:val="single" w:sz="4" w:space="0" w:color="auto"/>
              <w:right w:val="single" w:sz="4" w:space="0" w:color="auto"/>
            </w:tcBorders>
            <w:vAlign w:val="center"/>
          </w:tcPr>
          <w:p w:rsidR="0052716B" w:rsidRPr="006169FB" w:rsidRDefault="0052716B" w:rsidP="00EB6B94">
            <w:pPr>
              <w:jc w:val="center"/>
              <w:rPr>
                <w:sz w:val="20"/>
                <w:szCs w:val="20"/>
              </w:rPr>
            </w:pPr>
            <w:r>
              <w:rPr>
                <w:sz w:val="20"/>
                <w:szCs w:val="20"/>
              </w:rPr>
              <w:t>Наименование товаров, работ, услуг</w:t>
            </w:r>
          </w:p>
        </w:tc>
        <w:tc>
          <w:tcPr>
            <w:tcW w:w="524" w:type="pct"/>
            <w:tcBorders>
              <w:top w:val="single" w:sz="4" w:space="0" w:color="auto"/>
              <w:left w:val="single" w:sz="4" w:space="0" w:color="auto"/>
              <w:bottom w:val="single" w:sz="4" w:space="0" w:color="auto"/>
              <w:right w:val="single" w:sz="4" w:space="0" w:color="auto"/>
            </w:tcBorders>
          </w:tcPr>
          <w:p w:rsidR="0052716B" w:rsidRPr="006169FB" w:rsidRDefault="0052716B" w:rsidP="00EB6B94">
            <w:pPr>
              <w:jc w:val="center"/>
              <w:rPr>
                <w:sz w:val="20"/>
                <w:szCs w:val="20"/>
              </w:rPr>
            </w:pPr>
          </w:p>
          <w:p w:rsidR="0052716B" w:rsidRPr="006169FB" w:rsidRDefault="0052716B" w:rsidP="00EB6B94">
            <w:pPr>
              <w:jc w:val="center"/>
              <w:rPr>
                <w:sz w:val="20"/>
                <w:szCs w:val="20"/>
              </w:rPr>
            </w:pPr>
          </w:p>
          <w:p w:rsidR="0052716B" w:rsidRPr="006169FB" w:rsidRDefault="0052716B" w:rsidP="00EB6B94">
            <w:pPr>
              <w:jc w:val="center"/>
              <w:rPr>
                <w:sz w:val="20"/>
                <w:szCs w:val="20"/>
              </w:rPr>
            </w:pPr>
          </w:p>
          <w:p w:rsidR="0052716B" w:rsidRPr="006169FB" w:rsidRDefault="0052716B" w:rsidP="00EB6B94">
            <w:pPr>
              <w:jc w:val="center"/>
              <w:rPr>
                <w:sz w:val="20"/>
                <w:szCs w:val="20"/>
              </w:rPr>
            </w:pPr>
          </w:p>
          <w:p w:rsidR="0052716B" w:rsidRPr="006169FB" w:rsidRDefault="0052716B" w:rsidP="00EB6B94">
            <w:pPr>
              <w:jc w:val="center"/>
              <w:rPr>
                <w:sz w:val="20"/>
                <w:szCs w:val="20"/>
              </w:rPr>
            </w:pPr>
            <w:r>
              <w:rPr>
                <w:sz w:val="20"/>
                <w:szCs w:val="20"/>
              </w:rPr>
              <w:t>Кол</w:t>
            </w:r>
            <w:r>
              <w:rPr>
                <w:sz w:val="20"/>
                <w:szCs w:val="20"/>
                <w:lang w:val="en-US"/>
              </w:rPr>
              <w:t>-</w:t>
            </w:r>
            <w:r>
              <w:rPr>
                <w:sz w:val="20"/>
                <w:szCs w:val="20"/>
              </w:rPr>
              <w:t xml:space="preserve">во, </w:t>
            </w:r>
            <w:proofErr w:type="spellStart"/>
            <w:r>
              <w:rPr>
                <w:sz w:val="20"/>
                <w:szCs w:val="20"/>
              </w:rPr>
              <w:t>шт</w:t>
            </w:r>
            <w:proofErr w:type="spellEnd"/>
          </w:p>
        </w:tc>
        <w:tc>
          <w:tcPr>
            <w:tcW w:w="600" w:type="pct"/>
            <w:gridSpan w:val="2"/>
            <w:tcBorders>
              <w:top w:val="single" w:sz="4" w:space="0" w:color="auto"/>
              <w:left w:val="single" w:sz="4" w:space="0" w:color="auto"/>
              <w:bottom w:val="single" w:sz="4" w:space="0" w:color="auto"/>
              <w:right w:val="single" w:sz="4" w:space="0" w:color="auto"/>
            </w:tcBorders>
            <w:vAlign w:val="center"/>
          </w:tcPr>
          <w:p w:rsidR="0052716B" w:rsidRPr="006169FB" w:rsidRDefault="0052716B" w:rsidP="00EB6B94">
            <w:pPr>
              <w:jc w:val="center"/>
              <w:rPr>
                <w:sz w:val="20"/>
                <w:szCs w:val="20"/>
              </w:rPr>
            </w:pPr>
            <w:r>
              <w:rPr>
                <w:sz w:val="20"/>
                <w:szCs w:val="20"/>
              </w:rPr>
              <w:t xml:space="preserve">Цена за единицу товара в руб., без учета НДС </w:t>
            </w:r>
          </w:p>
        </w:tc>
        <w:tc>
          <w:tcPr>
            <w:tcW w:w="823" w:type="pct"/>
            <w:gridSpan w:val="2"/>
            <w:tcBorders>
              <w:top w:val="single" w:sz="4" w:space="0" w:color="auto"/>
              <w:left w:val="single" w:sz="4" w:space="0" w:color="auto"/>
              <w:bottom w:val="single" w:sz="4" w:space="0" w:color="auto"/>
              <w:right w:val="single" w:sz="4" w:space="0" w:color="auto"/>
            </w:tcBorders>
          </w:tcPr>
          <w:p w:rsidR="0052716B" w:rsidRPr="006169FB" w:rsidRDefault="0052716B" w:rsidP="00EB6B94">
            <w:pPr>
              <w:jc w:val="center"/>
              <w:rPr>
                <w:sz w:val="20"/>
                <w:szCs w:val="20"/>
              </w:rPr>
            </w:pPr>
          </w:p>
          <w:p w:rsidR="0052716B" w:rsidRPr="006169FB" w:rsidRDefault="0052716B" w:rsidP="00EB6B94">
            <w:pPr>
              <w:jc w:val="center"/>
              <w:rPr>
                <w:sz w:val="20"/>
                <w:szCs w:val="20"/>
              </w:rPr>
            </w:pPr>
          </w:p>
          <w:p w:rsidR="0052716B" w:rsidRPr="006169FB" w:rsidRDefault="0052716B" w:rsidP="00EB6B94">
            <w:pPr>
              <w:jc w:val="center"/>
              <w:rPr>
                <w:sz w:val="20"/>
                <w:szCs w:val="20"/>
              </w:rPr>
            </w:pPr>
            <w:r>
              <w:rPr>
                <w:sz w:val="20"/>
                <w:szCs w:val="20"/>
              </w:rPr>
              <w:t>Цена за весь закупаемый объем товара в руб., без учета НДС</w:t>
            </w:r>
          </w:p>
        </w:tc>
        <w:tc>
          <w:tcPr>
            <w:tcW w:w="900" w:type="pct"/>
            <w:gridSpan w:val="2"/>
            <w:tcBorders>
              <w:top w:val="single" w:sz="4" w:space="0" w:color="auto"/>
              <w:left w:val="single" w:sz="4" w:space="0" w:color="auto"/>
              <w:bottom w:val="single" w:sz="4" w:space="0" w:color="auto"/>
              <w:right w:val="single" w:sz="4" w:space="0" w:color="auto"/>
            </w:tcBorders>
            <w:vAlign w:val="center"/>
          </w:tcPr>
          <w:p w:rsidR="0052716B" w:rsidRPr="006169FB" w:rsidRDefault="0052716B" w:rsidP="007551B4">
            <w:pPr>
              <w:jc w:val="center"/>
              <w:rPr>
                <w:sz w:val="20"/>
                <w:szCs w:val="20"/>
              </w:rPr>
            </w:pPr>
            <w:r>
              <w:rPr>
                <w:sz w:val="20"/>
                <w:szCs w:val="20"/>
              </w:rPr>
              <w:t>Срок поставки товара (</w:t>
            </w:r>
            <w:r>
              <w:rPr>
                <w:i/>
                <w:sz w:val="20"/>
                <w:szCs w:val="20"/>
              </w:rPr>
              <w:t xml:space="preserve">указать не более </w:t>
            </w:r>
            <w:r w:rsidR="007551B4">
              <w:rPr>
                <w:i/>
                <w:sz w:val="20"/>
                <w:szCs w:val="20"/>
              </w:rPr>
              <w:t>100</w:t>
            </w:r>
            <w:r>
              <w:rPr>
                <w:i/>
                <w:sz w:val="20"/>
                <w:szCs w:val="20"/>
              </w:rPr>
              <w:t xml:space="preserve"> календарных дней </w:t>
            </w:r>
            <w:proofErr w:type="gramStart"/>
            <w:r>
              <w:rPr>
                <w:i/>
                <w:sz w:val="20"/>
                <w:szCs w:val="20"/>
              </w:rPr>
              <w:t>с даты подписания</w:t>
            </w:r>
            <w:proofErr w:type="gramEnd"/>
            <w:r>
              <w:rPr>
                <w:i/>
                <w:sz w:val="20"/>
                <w:szCs w:val="20"/>
              </w:rPr>
              <w:t xml:space="preserve"> Договора</w:t>
            </w:r>
            <w:r>
              <w:rPr>
                <w:sz w:val="20"/>
                <w:szCs w:val="20"/>
              </w:rPr>
              <w:t>)</w:t>
            </w:r>
          </w:p>
        </w:tc>
        <w:tc>
          <w:tcPr>
            <w:tcW w:w="972" w:type="pct"/>
            <w:tcBorders>
              <w:top w:val="single" w:sz="4" w:space="0" w:color="auto"/>
              <w:left w:val="single" w:sz="4" w:space="0" w:color="auto"/>
              <w:bottom w:val="single" w:sz="4" w:space="0" w:color="auto"/>
              <w:right w:val="single" w:sz="4" w:space="0" w:color="auto"/>
            </w:tcBorders>
          </w:tcPr>
          <w:p w:rsidR="0052716B" w:rsidRPr="006169FB" w:rsidRDefault="0052716B" w:rsidP="00EB6B94">
            <w:pPr>
              <w:pStyle w:val="ConsNormal"/>
              <w:ind w:firstLine="0"/>
              <w:jc w:val="center"/>
              <w:rPr>
                <w:rFonts w:ascii="Times New Roman" w:hAnsi="Times New Roman" w:cs="Times New Roman"/>
              </w:rPr>
            </w:pPr>
            <w:r>
              <w:rPr>
                <w:rFonts w:ascii="Times New Roman" w:hAnsi="Times New Roman" w:cs="Times New Roman"/>
              </w:rPr>
              <w:t>Размер аванса</w:t>
            </w:r>
            <w:proofErr w:type="gramStart"/>
            <w:r>
              <w:rPr>
                <w:rFonts w:ascii="Times New Roman" w:hAnsi="Times New Roman" w:cs="Times New Roman"/>
              </w:rPr>
              <w:t xml:space="preserve"> (%),  </w:t>
            </w:r>
            <w:proofErr w:type="gramEnd"/>
            <w:r>
              <w:rPr>
                <w:rFonts w:ascii="Times New Roman" w:hAnsi="Times New Roman" w:cs="Times New Roman"/>
              </w:rPr>
              <w:t>порядок оплаты (</w:t>
            </w:r>
            <w:r>
              <w:rPr>
                <w:rFonts w:ascii="Times New Roman" w:hAnsi="Times New Roman" w:cs="Times New Roman"/>
                <w:i/>
              </w:rPr>
              <w:t>указать % аванса, вариант 1/ вариант 2</w:t>
            </w:r>
            <w:r>
              <w:rPr>
                <w:rFonts w:ascii="Times New Roman" w:hAnsi="Times New Roman" w:cs="Times New Roman"/>
              </w:rPr>
              <w:t>)</w:t>
            </w:r>
          </w:p>
        </w:tc>
      </w:tr>
      <w:tr w:rsidR="0052716B" w:rsidRPr="0052184C" w:rsidTr="0052716B">
        <w:trPr>
          <w:trHeight w:val="255"/>
        </w:trPr>
        <w:tc>
          <w:tcPr>
            <w:tcW w:w="1181" w:type="pct"/>
            <w:tcBorders>
              <w:top w:val="nil"/>
              <w:left w:val="single" w:sz="4" w:space="0" w:color="auto"/>
              <w:bottom w:val="single" w:sz="4" w:space="0" w:color="auto"/>
              <w:right w:val="single" w:sz="4" w:space="0" w:color="auto"/>
            </w:tcBorders>
            <w:noWrap/>
            <w:vAlign w:val="bottom"/>
          </w:tcPr>
          <w:p w:rsidR="0052716B" w:rsidRPr="006169FB" w:rsidRDefault="0052716B" w:rsidP="00EB6B94">
            <w:pPr>
              <w:jc w:val="center"/>
              <w:rPr>
                <w:sz w:val="20"/>
                <w:szCs w:val="20"/>
              </w:rPr>
            </w:pPr>
            <w:r>
              <w:rPr>
                <w:sz w:val="20"/>
                <w:szCs w:val="20"/>
              </w:rPr>
              <w:t>1</w:t>
            </w:r>
          </w:p>
        </w:tc>
        <w:tc>
          <w:tcPr>
            <w:tcW w:w="524" w:type="pct"/>
            <w:tcBorders>
              <w:top w:val="nil"/>
              <w:left w:val="nil"/>
              <w:bottom w:val="single" w:sz="4" w:space="0" w:color="auto"/>
              <w:right w:val="single" w:sz="4" w:space="0" w:color="auto"/>
            </w:tcBorders>
          </w:tcPr>
          <w:p w:rsidR="0052716B" w:rsidRPr="006169FB" w:rsidRDefault="0052716B" w:rsidP="00EB6B94">
            <w:pPr>
              <w:jc w:val="center"/>
              <w:rPr>
                <w:sz w:val="20"/>
                <w:szCs w:val="20"/>
              </w:rPr>
            </w:pPr>
            <w:r>
              <w:rPr>
                <w:sz w:val="20"/>
                <w:szCs w:val="20"/>
              </w:rPr>
              <w:t>2</w:t>
            </w:r>
          </w:p>
        </w:tc>
        <w:tc>
          <w:tcPr>
            <w:tcW w:w="600" w:type="pct"/>
            <w:gridSpan w:val="2"/>
            <w:tcBorders>
              <w:top w:val="single" w:sz="4" w:space="0" w:color="auto"/>
              <w:left w:val="single" w:sz="4" w:space="0" w:color="auto"/>
              <w:bottom w:val="single" w:sz="4" w:space="0" w:color="auto"/>
              <w:right w:val="single" w:sz="4" w:space="0" w:color="auto"/>
            </w:tcBorders>
          </w:tcPr>
          <w:p w:rsidR="0052716B" w:rsidRPr="006169FB" w:rsidRDefault="0052716B" w:rsidP="00EB6B94">
            <w:pPr>
              <w:jc w:val="center"/>
              <w:rPr>
                <w:sz w:val="20"/>
                <w:szCs w:val="20"/>
              </w:rPr>
            </w:pPr>
            <w:r>
              <w:rPr>
                <w:sz w:val="20"/>
                <w:szCs w:val="20"/>
              </w:rPr>
              <w:t>3</w:t>
            </w:r>
          </w:p>
        </w:tc>
        <w:tc>
          <w:tcPr>
            <w:tcW w:w="823" w:type="pct"/>
            <w:gridSpan w:val="2"/>
            <w:tcBorders>
              <w:top w:val="single" w:sz="4" w:space="0" w:color="auto"/>
              <w:left w:val="nil"/>
              <w:bottom w:val="single" w:sz="4" w:space="0" w:color="auto"/>
              <w:right w:val="single" w:sz="4" w:space="0" w:color="auto"/>
            </w:tcBorders>
          </w:tcPr>
          <w:p w:rsidR="0052716B" w:rsidRPr="006169FB" w:rsidRDefault="0052716B" w:rsidP="00EB6B94">
            <w:pPr>
              <w:jc w:val="center"/>
              <w:rPr>
                <w:sz w:val="20"/>
                <w:szCs w:val="20"/>
              </w:rPr>
            </w:pPr>
            <w:r>
              <w:rPr>
                <w:sz w:val="20"/>
                <w:szCs w:val="20"/>
              </w:rPr>
              <w:t>4</w:t>
            </w:r>
          </w:p>
        </w:tc>
        <w:tc>
          <w:tcPr>
            <w:tcW w:w="900" w:type="pct"/>
            <w:gridSpan w:val="2"/>
            <w:tcBorders>
              <w:top w:val="single" w:sz="4" w:space="0" w:color="auto"/>
              <w:left w:val="nil"/>
              <w:bottom w:val="single" w:sz="4" w:space="0" w:color="auto"/>
              <w:right w:val="single" w:sz="4" w:space="0" w:color="auto"/>
            </w:tcBorders>
          </w:tcPr>
          <w:p w:rsidR="0052716B" w:rsidRPr="006169FB" w:rsidRDefault="0052716B" w:rsidP="00EB6B94">
            <w:pPr>
              <w:jc w:val="center"/>
              <w:rPr>
                <w:sz w:val="20"/>
                <w:szCs w:val="20"/>
              </w:rPr>
            </w:pPr>
            <w:r>
              <w:rPr>
                <w:sz w:val="20"/>
                <w:szCs w:val="20"/>
              </w:rPr>
              <w:t>5</w:t>
            </w:r>
          </w:p>
        </w:tc>
        <w:tc>
          <w:tcPr>
            <w:tcW w:w="972" w:type="pct"/>
            <w:tcBorders>
              <w:top w:val="single" w:sz="4" w:space="0" w:color="auto"/>
              <w:left w:val="nil"/>
              <w:bottom w:val="single" w:sz="4" w:space="0" w:color="auto"/>
              <w:right w:val="single" w:sz="4" w:space="0" w:color="auto"/>
            </w:tcBorders>
          </w:tcPr>
          <w:p w:rsidR="0052716B" w:rsidRPr="006169FB" w:rsidRDefault="0052716B" w:rsidP="00EB6B94">
            <w:pPr>
              <w:jc w:val="center"/>
              <w:rPr>
                <w:sz w:val="20"/>
                <w:szCs w:val="20"/>
              </w:rPr>
            </w:pPr>
            <w:r>
              <w:rPr>
                <w:sz w:val="20"/>
                <w:szCs w:val="20"/>
              </w:rPr>
              <w:t>7</w:t>
            </w:r>
          </w:p>
        </w:tc>
      </w:tr>
      <w:tr w:rsidR="0052716B" w:rsidRPr="0052184C" w:rsidTr="0052716B">
        <w:trPr>
          <w:trHeight w:val="80"/>
        </w:trPr>
        <w:tc>
          <w:tcPr>
            <w:tcW w:w="1181" w:type="pct"/>
            <w:tcBorders>
              <w:left w:val="single" w:sz="4" w:space="0" w:color="auto"/>
              <w:bottom w:val="single" w:sz="4" w:space="0" w:color="auto"/>
              <w:right w:val="single" w:sz="4" w:space="0" w:color="auto"/>
            </w:tcBorders>
            <w:noWrap/>
          </w:tcPr>
          <w:p w:rsidR="0052716B" w:rsidRPr="00B9323F" w:rsidRDefault="0052716B" w:rsidP="00EB6B94">
            <w:pPr>
              <w:jc w:val="both"/>
              <w:rPr>
                <w:color w:val="000000"/>
                <w:sz w:val="20"/>
                <w:szCs w:val="20"/>
                <w:lang w:eastAsia="ru-RU"/>
              </w:rPr>
            </w:pPr>
            <w:r>
              <w:rPr>
                <w:color w:val="000000"/>
                <w:sz w:val="20"/>
                <w:szCs w:val="20"/>
                <w:lang w:eastAsia="ru-RU"/>
              </w:rPr>
              <w:t>Плита ПЛ-1, 150мм</w:t>
            </w:r>
          </w:p>
        </w:tc>
        <w:tc>
          <w:tcPr>
            <w:tcW w:w="524" w:type="pct"/>
            <w:tcBorders>
              <w:left w:val="single" w:sz="4" w:space="0" w:color="auto"/>
              <w:bottom w:val="single" w:sz="4" w:space="0" w:color="auto"/>
              <w:right w:val="single" w:sz="4" w:space="0" w:color="auto"/>
            </w:tcBorders>
            <w:vAlign w:val="center"/>
          </w:tcPr>
          <w:p w:rsidR="0052716B" w:rsidRPr="006169FB" w:rsidRDefault="0052716B" w:rsidP="00EB6B94">
            <w:pPr>
              <w:jc w:val="center"/>
              <w:rPr>
                <w:bCs/>
                <w:sz w:val="20"/>
                <w:szCs w:val="20"/>
              </w:rPr>
            </w:pPr>
            <w:r>
              <w:rPr>
                <w:bCs/>
                <w:sz w:val="20"/>
                <w:szCs w:val="20"/>
              </w:rPr>
              <w:t>130</w:t>
            </w:r>
          </w:p>
        </w:tc>
        <w:tc>
          <w:tcPr>
            <w:tcW w:w="600" w:type="pct"/>
            <w:gridSpan w:val="2"/>
            <w:tcBorders>
              <w:left w:val="nil"/>
              <w:bottom w:val="single" w:sz="4" w:space="0" w:color="auto"/>
              <w:right w:val="single" w:sz="4" w:space="0" w:color="auto"/>
            </w:tcBorders>
          </w:tcPr>
          <w:p w:rsidR="0052716B" w:rsidRPr="006169FB" w:rsidRDefault="0052716B" w:rsidP="00EB6B94">
            <w:pPr>
              <w:jc w:val="center"/>
              <w:rPr>
                <w:sz w:val="20"/>
                <w:szCs w:val="20"/>
              </w:rPr>
            </w:pPr>
          </w:p>
        </w:tc>
        <w:tc>
          <w:tcPr>
            <w:tcW w:w="823" w:type="pct"/>
            <w:gridSpan w:val="2"/>
            <w:tcBorders>
              <w:left w:val="single" w:sz="4" w:space="0" w:color="auto"/>
              <w:bottom w:val="single" w:sz="4" w:space="0" w:color="auto"/>
              <w:right w:val="single" w:sz="4" w:space="0" w:color="auto"/>
            </w:tcBorders>
          </w:tcPr>
          <w:p w:rsidR="0052716B" w:rsidRPr="006169FB" w:rsidRDefault="0052716B" w:rsidP="00EB6B94">
            <w:pPr>
              <w:jc w:val="center"/>
              <w:rPr>
                <w:sz w:val="20"/>
                <w:szCs w:val="20"/>
              </w:rPr>
            </w:pPr>
          </w:p>
        </w:tc>
        <w:tc>
          <w:tcPr>
            <w:tcW w:w="900" w:type="pct"/>
            <w:gridSpan w:val="2"/>
            <w:tcBorders>
              <w:left w:val="single" w:sz="4" w:space="0" w:color="auto"/>
              <w:bottom w:val="single" w:sz="4" w:space="0" w:color="auto"/>
              <w:right w:val="single" w:sz="4" w:space="0" w:color="auto"/>
            </w:tcBorders>
          </w:tcPr>
          <w:p w:rsidR="0052716B" w:rsidRPr="006169FB" w:rsidRDefault="0052716B" w:rsidP="00EB6B94">
            <w:pPr>
              <w:jc w:val="center"/>
              <w:rPr>
                <w:sz w:val="20"/>
                <w:szCs w:val="20"/>
              </w:rPr>
            </w:pPr>
          </w:p>
        </w:tc>
        <w:tc>
          <w:tcPr>
            <w:tcW w:w="972" w:type="pct"/>
            <w:tcBorders>
              <w:left w:val="single" w:sz="4" w:space="0" w:color="auto"/>
              <w:bottom w:val="single" w:sz="4" w:space="0" w:color="auto"/>
              <w:right w:val="single" w:sz="4" w:space="0" w:color="auto"/>
            </w:tcBorders>
          </w:tcPr>
          <w:p w:rsidR="0052716B" w:rsidRPr="006169FB" w:rsidRDefault="0052716B" w:rsidP="00EB6B94">
            <w:pPr>
              <w:jc w:val="center"/>
              <w:rPr>
                <w:sz w:val="20"/>
                <w:szCs w:val="20"/>
              </w:rPr>
            </w:pPr>
          </w:p>
        </w:tc>
      </w:tr>
      <w:tr w:rsidR="0052716B" w:rsidRPr="0052184C" w:rsidTr="0052716B">
        <w:trPr>
          <w:trHeight w:val="80"/>
        </w:trPr>
        <w:tc>
          <w:tcPr>
            <w:tcW w:w="1181" w:type="pct"/>
            <w:tcBorders>
              <w:left w:val="single" w:sz="4" w:space="0" w:color="auto"/>
              <w:bottom w:val="single" w:sz="4" w:space="0" w:color="auto"/>
              <w:right w:val="single" w:sz="4" w:space="0" w:color="auto"/>
            </w:tcBorders>
            <w:noWrap/>
          </w:tcPr>
          <w:p w:rsidR="0052716B" w:rsidRPr="00B9323F" w:rsidRDefault="0052716B" w:rsidP="00EB6B94">
            <w:pPr>
              <w:jc w:val="both"/>
              <w:rPr>
                <w:color w:val="000000"/>
                <w:sz w:val="20"/>
                <w:szCs w:val="20"/>
                <w:lang w:eastAsia="ru-RU"/>
              </w:rPr>
            </w:pPr>
            <w:r>
              <w:rPr>
                <w:color w:val="000000"/>
                <w:sz w:val="20"/>
                <w:szCs w:val="20"/>
                <w:lang w:eastAsia="ru-RU"/>
              </w:rPr>
              <w:t>Плита ПЛ-1, 100мм</w:t>
            </w:r>
          </w:p>
        </w:tc>
        <w:tc>
          <w:tcPr>
            <w:tcW w:w="524" w:type="pct"/>
            <w:tcBorders>
              <w:left w:val="single" w:sz="4" w:space="0" w:color="auto"/>
              <w:bottom w:val="single" w:sz="4" w:space="0" w:color="auto"/>
              <w:right w:val="single" w:sz="4" w:space="0" w:color="auto"/>
            </w:tcBorders>
            <w:vAlign w:val="center"/>
          </w:tcPr>
          <w:p w:rsidR="0052716B" w:rsidRDefault="0052716B" w:rsidP="00EB6B94">
            <w:pPr>
              <w:jc w:val="center"/>
              <w:rPr>
                <w:bCs/>
                <w:sz w:val="20"/>
                <w:szCs w:val="20"/>
              </w:rPr>
            </w:pPr>
            <w:r>
              <w:rPr>
                <w:bCs/>
                <w:sz w:val="20"/>
                <w:szCs w:val="20"/>
              </w:rPr>
              <w:t>20</w:t>
            </w:r>
          </w:p>
        </w:tc>
        <w:tc>
          <w:tcPr>
            <w:tcW w:w="600" w:type="pct"/>
            <w:gridSpan w:val="2"/>
            <w:tcBorders>
              <w:left w:val="nil"/>
              <w:bottom w:val="single" w:sz="4" w:space="0" w:color="auto"/>
              <w:right w:val="single" w:sz="4" w:space="0" w:color="auto"/>
            </w:tcBorders>
          </w:tcPr>
          <w:p w:rsidR="0052716B" w:rsidRPr="006169FB" w:rsidRDefault="0052716B" w:rsidP="00EB6B94">
            <w:pPr>
              <w:jc w:val="center"/>
              <w:rPr>
                <w:sz w:val="20"/>
                <w:szCs w:val="20"/>
              </w:rPr>
            </w:pPr>
          </w:p>
        </w:tc>
        <w:tc>
          <w:tcPr>
            <w:tcW w:w="823" w:type="pct"/>
            <w:gridSpan w:val="2"/>
            <w:tcBorders>
              <w:left w:val="single" w:sz="4" w:space="0" w:color="auto"/>
              <w:bottom w:val="single" w:sz="4" w:space="0" w:color="auto"/>
              <w:right w:val="single" w:sz="4" w:space="0" w:color="auto"/>
            </w:tcBorders>
          </w:tcPr>
          <w:p w:rsidR="0052716B" w:rsidRPr="006169FB" w:rsidRDefault="0052716B" w:rsidP="00EB6B94">
            <w:pPr>
              <w:jc w:val="center"/>
              <w:rPr>
                <w:sz w:val="20"/>
                <w:szCs w:val="20"/>
              </w:rPr>
            </w:pPr>
          </w:p>
        </w:tc>
        <w:tc>
          <w:tcPr>
            <w:tcW w:w="900" w:type="pct"/>
            <w:gridSpan w:val="2"/>
            <w:tcBorders>
              <w:left w:val="single" w:sz="4" w:space="0" w:color="auto"/>
              <w:bottom w:val="single" w:sz="4" w:space="0" w:color="auto"/>
              <w:right w:val="single" w:sz="4" w:space="0" w:color="auto"/>
            </w:tcBorders>
          </w:tcPr>
          <w:p w:rsidR="0052716B" w:rsidRPr="006169FB" w:rsidRDefault="0052716B" w:rsidP="00EB6B94">
            <w:pPr>
              <w:jc w:val="center"/>
              <w:rPr>
                <w:sz w:val="20"/>
                <w:szCs w:val="20"/>
              </w:rPr>
            </w:pPr>
          </w:p>
        </w:tc>
        <w:tc>
          <w:tcPr>
            <w:tcW w:w="972" w:type="pct"/>
            <w:tcBorders>
              <w:left w:val="single" w:sz="4" w:space="0" w:color="auto"/>
              <w:bottom w:val="single" w:sz="4" w:space="0" w:color="auto"/>
              <w:right w:val="single" w:sz="4" w:space="0" w:color="auto"/>
            </w:tcBorders>
          </w:tcPr>
          <w:p w:rsidR="0052716B" w:rsidRPr="006169FB" w:rsidRDefault="0052716B" w:rsidP="00EB6B94">
            <w:pPr>
              <w:jc w:val="center"/>
              <w:rPr>
                <w:sz w:val="20"/>
                <w:szCs w:val="20"/>
              </w:rPr>
            </w:pPr>
          </w:p>
        </w:tc>
      </w:tr>
      <w:tr w:rsidR="0052716B" w:rsidTr="0052716B">
        <w:tblPrEx>
          <w:tblBorders>
            <w:top w:val="single" w:sz="4" w:space="0" w:color="auto"/>
          </w:tblBorders>
        </w:tblPrEx>
        <w:trPr>
          <w:gridBefore w:val="3"/>
          <w:gridAfter w:val="2"/>
          <w:wBefore w:w="2016" w:type="pct"/>
          <w:wAfter w:w="1428" w:type="pct"/>
          <w:trHeight w:val="100"/>
        </w:trPr>
        <w:tc>
          <w:tcPr>
            <w:tcW w:w="744" w:type="pct"/>
            <w:gridSpan w:val="2"/>
            <w:tcBorders>
              <w:top w:val="single" w:sz="4" w:space="0" w:color="auto"/>
            </w:tcBorders>
          </w:tcPr>
          <w:p w:rsidR="0052716B" w:rsidRPr="003A0AAC" w:rsidRDefault="0052716B" w:rsidP="00EB6B94">
            <w:pPr>
              <w:pStyle w:val="afb"/>
              <w:ind w:firstLine="0"/>
              <w:jc w:val="both"/>
              <w:rPr>
                <w:szCs w:val="28"/>
              </w:rPr>
            </w:pPr>
          </w:p>
        </w:tc>
        <w:tc>
          <w:tcPr>
            <w:tcW w:w="812" w:type="pct"/>
            <w:gridSpan w:val="2"/>
            <w:tcBorders>
              <w:top w:val="single" w:sz="4" w:space="0" w:color="auto"/>
            </w:tcBorders>
          </w:tcPr>
          <w:p w:rsidR="0052716B" w:rsidRPr="003A0AAC" w:rsidRDefault="0052716B" w:rsidP="00EB6B94">
            <w:pPr>
              <w:pStyle w:val="afb"/>
              <w:ind w:firstLine="0"/>
              <w:jc w:val="both"/>
              <w:rPr>
                <w:szCs w:val="28"/>
              </w:rPr>
            </w:pPr>
          </w:p>
        </w:tc>
      </w:tr>
    </w:tbl>
    <w:p w:rsidR="006807ED" w:rsidRDefault="006807ED" w:rsidP="00EB6B94">
      <w:pPr>
        <w:pStyle w:val="afb"/>
        <w:jc w:val="both"/>
        <w:rPr>
          <w:i/>
          <w:sz w:val="24"/>
          <w:szCs w:val="24"/>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Cs w:val="28"/>
        </w:rPr>
        <w:t xml:space="preserve">связанных с поставкой Товара, стоимости доставки, тары и упаковки, затрат на оформление необходимой документации, стоимости страховки, сборов, пошлин и других обязательных платежей, </w:t>
      </w:r>
      <w:r>
        <w:rPr>
          <w:szCs w:val="28"/>
        </w:rPr>
        <w:t>а также иных расходов, связанных с поставкой товара.</w:t>
      </w:r>
    </w:p>
    <w:p w:rsidR="006807ED" w:rsidRPr="0052184C" w:rsidRDefault="006807ED" w:rsidP="00EB6B94">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807ED" w:rsidRPr="00907F12" w:rsidRDefault="006807ED" w:rsidP="00EB6B94">
      <w:pPr>
        <w:pStyle w:val="afb"/>
        <w:jc w:val="both"/>
        <w:rPr>
          <w:szCs w:val="28"/>
        </w:rPr>
      </w:pPr>
      <w:r>
        <w:rPr>
          <w:szCs w:val="28"/>
        </w:rPr>
        <w:t xml:space="preserve">2. Осуществлять электронный документооборот (ЭДО) на условиях, изложенных в приложениях № </w:t>
      </w:r>
      <w:r w:rsidR="00C14478">
        <w:rPr>
          <w:szCs w:val="28"/>
        </w:rPr>
        <w:t>3</w:t>
      </w:r>
      <w:r>
        <w:rPr>
          <w:szCs w:val="28"/>
        </w:rPr>
        <w:t xml:space="preserve"> и </w:t>
      </w:r>
      <w:r w:rsidR="00C14478">
        <w:rPr>
          <w:szCs w:val="28"/>
        </w:rPr>
        <w:t>3</w:t>
      </w:r>
      <w:r>
        <w:rPr>
          <w:szCs w:val="28"/>
        </w:rPr>
        <w:t xml:space="preserve">а проекта договора (приложение №4 к документации о закупке) </w:t>
      </w:r>
      <w:r>
        <w:rPr>
          <w:b/>
          <w:szCs w:val="28"/>
        </w:rPr>
        <w:t>согласны</w:t>
      </w:r>
      <w:r>
        <w:rPr>
          <w:rStyle w:val="af6"/>
          <w:b/>
          <w:szCs w:val="28"/>
        </w:rPr>
        <w:footnoteReference w:id="2"/>
      </w:r>
      <w:r>
        <w:rPr>
          <w:szCs w:val="28"/>
        </w:rPr>
        <w:t>.</w:t>
      </w:r>
    </w:p>
    <w:p w:rsidR="006807ED" w:rsidRPr="00750C4C" w:rsidRDefault="006807ED" w:rsidP="00EB6B94">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w:t>
      </w:r>
      <w:r>
        <w:rPr>
          <w:i/>
          <w:sz w:val="28"/>
          <w:szCs w:val="28"/>
          <w:highlight w:val="yellow"/>
        </w:rPr>
        <w:t>выбрать отчетные документы по договору, ненужное удалить)</w:t>
      </w:r>
      <w:r>
        <w:rPr>
          <w:sz w:val="28"/>
          <w:szCs w:val="28"/>
          <w:highlight w:val="yellow"/>
        </w:rPr>
        <w:t>:</w:t>
      </w:r>
    </w:p>
    <w:p w:rsidR="006807ED" w:rsidRPr="00750C4C" w:rsidRDefault="006807ED" w:rsidP="00EB6B94">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6807ED" w:rsidRPr="00750C4C" w:rsidRDefault="006807ED" w:rsidP="00EB6B94">
      <w:pPr>
        <w:ind w:firstLine="709"/>
        <w:jc w:val="both"/>
        <w:rPr>
          <w:sz w:val="28"/>
          <w:szCs w:val="28"/>
        </w:rPr>
      </w:pPr>
      <w:r>
        <w:rPr>
          <w:color w:val="000000"/>
          <w:sz w:val="28"/>
          <w:szCs w:val="28"/>
        </w:rPr>
        <w:t>- Универсальный передаточный документ УПД</w:t>
      </w:r>
      <w:r>
        <w:rPr>
          <w:sz w:val="28"/>
          <w:szCs w:val="28"/>
        </w:rPr>
        <w:t>;</w:t>
      </w:r>
    </w:p>
    <w:p w:rsidR="006807ED" w:rsidRPr="00750C4C" w:rsidRDefault="006807ED" w:rsidP="00EB6B94">
      <w:pPr>
        <w:ind w:firstLine="720"/>
        <w:jc w:val="both"/>
        <w:rPr>
          <w:sz w:val="28"/>
          <w:szCs w:val="28"/>
        </w:rPr>
      </w:pPr>
      <w:r>
        <w:rPr>
          <w:sz w:val="28"/>
          <w:szCs w:val="28"/>
        </w:rPr>
        <w:t xml:space="preserve">- Счет-фактура; </w:t>
      </w:r>
    </w:p>
    <w:p w:rsidR="006807ED" w:rsidRPr="00750C4C" w:rsidRDefault="006807ED" w:rsidP="00EB6B94">
      <w:pPr>
        <w:ind w:firstLine="720"/>
        <w:jc w:val="both"/>
        <w:rPr>
          <w:sz w:val="28"/>
          <w:szCs w:val="28"/>
        </w:rPr>
      </w:pPr>
      <w:r>
        <w:rPr>
          <w:sz w:val="28"/>
          <w:szCs w:val="28"/>
        </w:rPr>
        <w:t>- Универсальный корректировочный документ/корректировочная счет-фактура.</w:t>
      </w:r>
    </w:p>
    <w:p w:rsidR="006807ED" w:rsidRPr="00750C4C" w:rsidRDefault="006807ED" w:rsidP="00EB6B94">
      <w:pPr>
        <w:ind w:firstLine="720"/>
        <w:jc w:val="both"/>
        <w:rPr>
          <w:sz w:val="28"/>
          <w:szCs w:val="28"/>
        </w:rPr>
      </w:pPr>
      <w:r>
        <w:rPr>
          <w:sz w:val="28"/>
          <w:szCs w:val="28"/>
        </w:rPr>
        <w:t xml:space="preserve">3. Срок действия настоящего финансово-коммерческого предложения составляет 90_______________ </w:t>
      </w:r>
      <w:r>
        <w:rPr>
          <w:i/>
          <w:sz w:val="28"/>
          <w:szCs w:val="28"/>
        </w:rPr>
        <w:t xml:space="preserve">(претендентом указывается срок не менее </w:t>
      </w:r>
      <w:r>
        <w:rPr>
          <w:i/>
          <w:sz w:val="28"/>
          <w:szCs w:val="28"/>
        </w:rPr>
        <w:lastRenderedPageBreak/>
        <w:t>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6807ED" w:rsidRDefault="006807ED" w:rsidP="00EB6B94">
      <w:pPr>
        <w:ind w:firstLine="720"/>
        <w:jc w:val="both"/>
        <w:rPr>
          <w:sz w:val="28"/>
          <w:szCs w:val="28"/>
        </w:rPr>
      </w:pPr>
      <w:r>
        <w:rPr>
          <w:sz w:val="28"/>
          <w:szCs w:val="28"/>
        </w:rP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6807ED" w:rsidRDefault="006807ED" w:rsidP="00EB6B94">
      <w:pPr>
        <w:ind w:firstLine="720"/>
        <w:jc w:val="both"/>
        <w:rPr>
          <w:sz w:val="28"/>
          <w:szCs w:val="28"/>
        </w:rPr>
      </w:pPr>
      <w:r>
        <w:rPr>
          <w:sz w:val="28"/>
          <w:szCs w:val="28"/>
        </w:rPr>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807ED" w:rsidRDefault="006807ED" w:rsidP="00EB6B94">
      <w:pPr>
        <w:ind w:firstLine="720"/>
        <w:jc w:val="both"/>
        <w:rPr>
          <w:sz w:val="28"/>
          <w:szCs w:val="28"/>
        </w:rPr>
      </w:pPr>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6807ED" w:rsidRDefault="006807ED" w:rsidP="00EB6B94">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807ED" w:rsidRDefault="006807ED" w:rsidP="00EB6B94">
      <w:pPr>
        <w:ind w:firstLine="720"/>
        <w:jc w:val="both"/>
        <w:rPr>
          <w:i/>
          <w:sz w:val="28"/>
          <w:szCs w:val="28"/>
        </w:rPr>
      </w:pPr>
    </w:p>
    <w:p w:rsidR="006807ED" w:rsidRDefault="006807ED" w:rsidP="00EB6B94">
      <w:pPr>
        <w:ind w:firstLine="720"/>
        <w:jc w:val="both"/>
        <w:rPr>
          <w:i/>
          <w:sz w:val="28"/>
          <w:szCs w:val="28"/>
        </w:rPr>
      </w:pPr>
    </w:p>
    <w:p w:rsidR="006807ED" w:rsidRPr="0052184C" w:rsidRDefault="006807ED" w:rsidP="00EB6B9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807ED" w:rsidRPr="0052184C" w:rsidRDefault="006807ED" w:rsidP="00EB6B94">
      <w:pPr>
        <w:tabs>
          <w:tab w:val="left" w:pos="8640"/>
        </w:tabs>
        <w:jc w:val="center"/>
        <w:rPr>
          <w:i/>
        </w:rPr>
      </w:pPr>
      <w:r>
        <w:rPr>
          <w:i/>
        </w:rPr>
        <w:t>(наименование претендента)</w:t>
      </w:r>
    </w:p>
    <w:p w:rsidR="006807ED" w:rsidRPr="0052184C" w:rsidRDefault="006807ED" w:rsidP="00EB6B94">
      <w:pPr>
        <w:rPr>
          <w:sz w:val="28"/>
          <w:szCs w:val="28"/>
          <w:lang w:eastAsia="ru-RU"/>
        </w:rPr>
      </w:pPr>
      <w:r>
        <w:rPr>
          <w:sz w:val="28"/>
          <w:szCs w:val="28"/>
          <w:lang w:eastAsia="ru-RU"/>
        </w:rPr>
        <w:t>__________________________________________________________________</w:t>
      </w:r>
    </w:p>
    <w:p w:rsidR="006807ED" w:rsidRPr="0052184C" w:rsidRDefault="006807ED" w:rsidP="00EB6B94">
      <w:pPr>
        <w:rPr>
          <w:i/>
        </w:rPr>
      </w:pPr>
      <w:r>
        <w:rPr>
          <w:i/>
        </w:rPr>
        <w:t xml:space="preserve">       М.П.</w:t>
      </w:r>
      <w:r>
        <w:rPr>
          <w:i/>
        </w:rPr>
        <w:tab/>
      </w:r>
      <w:r>
        <w:rPr>
          <w:i/>
        </w:rPr>
        <w:tab/>
      </w:r>
      <w:r>
        <w:rPr>
          <w:i/>
        </w:rPr>
        <w:tab/>
        <w:t>(должность, подпись, ФИО)</w:t>
      </w:r>
    </w:p>
    <w:p w:rsidR="006807ED" w:rsidRDefault="006807ED" w:rsidP="00EB6B94">
      <w:pPr>
        <w:pStyle w:val="af8"/>
        <w:rPr>
          <w:sz w:val="28"/>
          <w:szCs w:val="28"/>
          <w:lang w:eastAsia="ru-RU"/>
        </w:rPr>
      </w:pPr>
    </w:p>
    <w:p w:rsidR="006807ED" w:rsidRPr="00ED1A34" w:rsidRDefault="006807ED" w:rsidP="00EB6B94">
      <w:pPr>
        <w:pStyle w:val="af8"/>
      </w:pPr>
      <w:r>
        <w:rPr>
          <w:sz w:val="28"/>
          <w:szCs w:val="28"/>
          <w:lang w:eastAsia="ru-RU"/>
        </w:rPr>
        <w:t>"____" _________ 2024 г.</w:t>
      </w:r>
    </w:p>
    <w:p w:rsidR="006807ED" w:rsidRPr="007103CF" w:rsidRDefault="006807ED" w:rsidP="00EB6B94"/>
    <w:p w:rsidR="006807ED" w:rsidRDefault="006807ED">
      <w:pPr>
        <w:pStyle w:val="af8"/>
        <w:ind w:firstLine="0"/>
        <w:jc w:val="right"/>
        <w:rPr>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807ED" w:rsidRDefault="00EB6B94">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807ED" w:rsidRPr="006E5F5B" w:rsidRDefault="006807ED" w:rsidP="00EB6B94">
      <w:pPr>
        <w:jc w:val="center"/>
        <w:rPr>
          <w:b/>
        </w:rPr>
      </w:pPr>
      <w:r>
        <w:rPr>
          <w:b/>
        </w:rPr>
        <w:t>ПРОЕКТ ДОГОВОРА</w:t>
      </w:r>
    </w:p>
    <w:p w:rsidR="006807ED" w:rsidRPr="006E5F5B" w:rsidRDefault="006807ED" w:rsidP="00EB6B94">
      <w:pPr>
        <w:ind w:firstLine="851"/>
        <w:jc w:val="center"/>
        <w:rPr>
          <w:b/>
        </w:rPr>
      </w:pPr>
      <w:r>
        <w:rPr>
          <w:b/>
        </w:rPr>
        <w:t>поставки</w:t>
      </w:r>
    </w:p>
    <w:p w:rsidR="006807ED" w:rsidRPr="006E5F5B" w:rsidRDefault="006807ED" w:rsidP="00EB6B94">
      <w:pPr>
        <w:ind w:firstLine="851"/>
        <w:jc w:val="center"/>
      </w:pPr>
      <w:r>
        <w:rPr>
          <w:b/>
        </w:rPr>
        <w:t xml:space="preserve"> </w:t>
      </w:r>
    </w:p>
    <w:p w:rsidR="006807ED" w:rsidRPr="006E5F5B" w:rsidRDefault="006807ED" w:rsidP="00EB6B94">
      <w:pPr>
        <w:jc w:val="both"/>
      </w:pPr>
      <w:r>
        <w:t>г. Нижний Новгород                                                                                     «__»_______ 20__ г.</w:t>
      </w:r>
    </w:p>
    <w:p w:rsidR="006807ED" w:rsidRPr="006E5F5B" w:rsidRDefault="006807ED" w:rsidP="00EB6B94">
      <w:pPr>
        <w:ind w:firstLine="851"/>
        <w:jc w:val="both"/>
      </w:pPr>
    </w:p>
    <w:p w:rsidR="006807ED" w:rsidRPr="00701953" w:rsidRDefault="006807ED" w:rsidP="00EB6B94">
      <w:pPr>
        <w:pStyle w:val="1a"/>
        <w:pBdr>
          <w:top w:val="nil"/>
          <w:left w:val="nil"/>
          <w:bottom w:val="nil"/>
          <w:right w:val="nil"/>
          <w:between w:val="nil"/>
        </w:pBdr>
        <w:rPr>
          <w:color w:val="000000"/>
          <w:sz w:val="24"/>
          <w:szCs w:val="24"/>
        </w:rPr>
      </w:pPr>
      <w:r>
        <w:rPr>
          <w:color w:val="000000"/>
          <w:sz w:val="24"/>
          <w:szCs w:val="24"/>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color w:val="000000"/>
          <w:sz w:val="24"/>
          <w:szCs w:val="24"/>
        </w:rPr>
        <w:t xml:space="preserve">            </w:t>
      </w:r>
      <w:proofErr w:type="gramStart"/>
      <w:r>
        <w:rPr>
          <w:i/>
          <w:color w:val="FFFFFF"/>
          <w:sz w:val="24"/>
          <w:szCs w:val="24"/>
          <w:vertAlign w:val="superscript"/>
        </w:rPr>
        <w:t>(</w:t>
      </w:r>
      <w:r>
        <w:rPr>
          <w:i/>
          <w:color w:val="000000"/>
          <w:sz w:val="24"/>
          <w:szCs w:val="24"/>
          <w:vertAlign w:val="superscript"/>
        </w:rPr>
        <w:t xml:space="preserve">                                 </w:t>
      </w:r>
      <w:proofErr w:type="gramEnd"/>
      <w:r>
        <w:rPr>
          <w:i/>
          <w:color w:val="000000"/>
          <w:sz w:val="24"/>
          <w:szCs w:val="24"/>
          <w:vertAlign w:val="superscript"/>
        </w:rPr>
        <w:t>(должность, Ф.И.О. – полностью)</w:t>
      </w:r>
      <w:r>
        <w:rPr>
          <w:color w:val="000000"/>
          <w:sz w:val="24"/>
          <w:szCs w:val="24"/>
        </w:rPr>
        <w:t xml:space="preserve"> </w:t>
      </w:r>
    </w:p>
    <w:p w:rsidR="006807ED" w:rsidRPr="00701953" w:rsidRDefault="006807ED" w:rsidP="00EB6B94">
      <w:pPr>
        <w:pStyle w:val="1a"/>
        <w:pBdr>
          <w:top w:val="nil"/>
          <w:left w:val="nil"/>
          <w:bottom w:val="nil"/>
          <w:right w:val="nil"/>
          <w:between w:val="nil"/>
        </w:pBdr>
        <w:rPr>
          <w:color w:val="000000"/>
          <w:sz w:val="24"/>
          <w:szCs w:val="24"/>
        </w:rPr>
      </w:pPr>
      <w:r>
        <w:rPr>
          <w:color w:val="000000"/>
          <w:sz w:val="24"/>
          <w:szCs w:val="24"/>
        </w:rPr>
        <w:t>_____________________________________________________________________________,</w:t>
      </w:r>
    </w:p>
    <w:p w:rsidR="006807ED" w:rsidRPr="00701953" w:rsidRDefault="006807ED" w:rsidP="00EB6B94">
      <w:pPr>
        <w:pStyle w:val="1a"/>
        <w:pBdr>
          <w:top w:val="nil"/>
          <w:left w:val="nil"/>
          <w:bottom w:val="nil"/>
          <w:right w:val="nil"/>
          <w:between w:val="nil"/>
        </w:pBdr>
        <w:rPr>
          <w:color w:val="000000"/>
          <w:sz w:val="24"/>
          <w:szCs w:val="24"/>
          <w:vertAlign w:val="superscript"/>
        </w:rPr>
      </w:pPr>
      <w:r>
        <w:rPr>
          <w:i/>
          <w:color w:val="000000"/>
          <w:sz w:val="24"/>
          <w:szCs w:val="24"/>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color w:val="000000"/>
          <w:sz w:val="24"/>
          <w:szCs w:val="24"/>
          <w:vertAlign w:val="superscript"/>
        </w:rPr>
        <w:t>от</w:t>
      </w:r>
      <w:proofErr w:type="gramEnd"/>
      <w:r>
        <w:rPr>
          <w:i/>
          <w:color w:val="000000"/>
          <w:sz w:val="24"/>
          <w:szCs w:val="24"/>
          <w:vertAlign w:val="superscript"/>
        </w:rPr>
        <w:t xml:space="preserve"> __________  № ____)</w:t>
      </w:r>
    </w:p>
    <w:p w:rsidR="006807ED" w:rsidRPr="00701953" w:rsidRDefault="006807ED" w:rsidP="00EB6B94">
      <w:pPr>
        <w:pStyle w:val="1a"/>
        <w:pBdr>
          <w:top w:val="nil"/>
          <w:left w:val="nil"/>
          <w:bottom w:val="nil"/>
          <w:right w:val="nil"/>
          <w:between w:val="nil"/>
        </w:pBdr>
        <w:rPr>
          <w:color w:val="000000"/>
          <w:sz w:val="24"/>
          <w:szCs w:val="24"/>
        </w:rPr>
      </w:pPr>
      <w:r>
        <w:rPr>
          <w:color w:val="000000"/>
          <w:sz w:val="24"/>
          <w:szCs w:val="24"/>
        </w:rPr>
        <w:t xml:space="preserve">с одной стороны, и ____________________________________________________________,  </w:t>
      </w:r>
    </w:p>
    <w:p w:rsidR="006807ED" w:rsidRPr="00701953" w:rsidRDefault="006807ED" w:rsidP="00EB6B94">
      <w:pPr>
        <w:pStyle w:val="1a"/>
        <w:pBdr>
          <w:top w:val="nil"/>
          <w:left w:val="nil"/>
          <w:bottom w:val="nil"/>
          <w:right w:val="nil"/>
          <w:between w:val="nil"/>
        </w:pBdr>
        <w:rPr>
          <w:i/>
          <w:color w:val="000000"/>
          <w:sz w:val="24"/>
          <w:szCs w:val="24"/>
          <w:vertAlign w:val="superscript"/>
        </w:rPr>
      </w:pPr>
      <w:r>
        <w:rPr>
          <w:i/>
          <w:color w:val="000000"/>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807ED" w:rsidRPr="00701953" w:rsidRDefault="006807ED" w:rsidP="00EB6B94">
      <w:pPr>
        <w:pStyle w:val="1a"/>
        <w:pBdr>
          <w:top w:val="nil"/>
          <w:left w:val="nil"/>
          <w:bottom w:val="nil"/>
          <w:right w:val="nil"/>
          <w:between w:val="nil"/>
        </w:pBdr>
        <w:rPr>
          <w:color w:val="000000"/>
          <w:sz w:val="24"/>
          <w:szCs w:val="24"/>
        </w:rPr>
      </w:pPr>
      <w:r>
        <w:rPr>
          <w:color w:val="000000"/>
          <w:sz w:val="24"/>
          <w:szCs w:val="24"/>
        </w:rPr>
        <w:t xml:space="preserve">именуемое в дальнейшем «Поставщик», в лице __________________________________, </w:t>
      </w:r>
    </w:p>
    <w:p w:rsidR="006807ED" w:rsidRPr="00701953" w:rsidRDefault="006807ED" w:rsidP="00EB6B94">
      <w:pPr>
        <w:pStyle w:val="1a"/>
        <w:pBdr>
          <w:top w:val="nil"/>
          <w:left w:val="nil"/>
          <w:bottom w:val="nil"/>
          <w:right w:val="nil"/>
          <w:between w:val="nil"/>
        </w:pBdr>
        <w:rPr>
          <w:color w:val="000000"/>
          <w:sz w:val="24"/>
          <w:szCs w:val="24"/>
        </w:rPr>
      </w:pPr>
      <w:r>
        <w:rPr>
          <w:i/>
          <w:color w:val="000000"/>
          <w:sz w:val="24"/>
          <w:szCs w:val="24"/>
          <w:vertAlign w:val="superscript"/>
        </w:rPr>
        <w:t xml:space="preserve">                                                                                                                        (должность, Ф.И.О. - полностью)</w:t>
      </w:r>
    </w:p>
    <w:p w:rsidR="006807ED" w:rsidRPr="00701953" w:rsidRDefault="006807ED" w:rsidP="00EB6B94">
      <w:pPr>
        <w:pStyle w:val="1a"/>
        <w:pBdr>
          <w:top w:val="nil"/>
          <w:left w:val="nil"/>
          <w:bottom w:val="nil"/>
          <w:right w:val="nil"/>
          <w:between w:val="nil"/>
        </w:pBdr>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6807ED" w:rsidRPr="00701953" w:rsidRDefault="006807ED" w:rsidP="00EB6B94">
      <w:pPr>
        <w:pStyle w:val="1a"/>
        <w:pBdr>
          <w:top w:val="nil"/>
          <w:left w:val="nil"/>
          <w:bottom w:val="nil"/>
          <w:right w:val="nil"/>
          <w:between w:val="nil"/>
        </w:pBdr>
        <w:rPr>
          <w:i/>
          <w:color w:val="000000"/>
          <w:sz w:val="24"/>
          <w:szCs w:val="24"/>
          <w:vertAlign w:val="superscript"/>
        </w:rPr>
      </w:pPr>
      <w:r>
        <w:rPr>
          <w:i/>
          <w:color w:val="000000"/>
          <w:sz w:val="24"/>
          <w:szCs w:val="24"/>
          <w:vertAlign w:val="superscript"/>
        </w:rPr>
        <w:t xml:space="preserve">                                                                     (указывается документ,  уполномочивающий  лицо на заключение настоящего  Договора, например: </w:t>
      </w:r>
      <w:proofErr w:type="spellStart"/>
      <w:r>
        <w:rPr>
          <w:i/>
          <w:color w:val="000000"/>
          <w:sz w:val="24"/>
          <w:szCs w:val="24"/>
          <w:vertAlign w:val="superscript"/>
        </w:rPr>
        <w:t>уства</w:t>
      </w:r>
      <w:proofErr w:type="spellEnd"/>
      <w:r>
        <w:rPr>
          <w:i/>
          <w:color w:val="000000"/>
          <w:sz w:val="24"/>
          <w:szCs w:val="24"/>
          <w:vertAlign w:val="superscript"/>
        </w:rPr>
        <w:t xml:space="preserve">/, доверенность от «__»_______№ __ и </w:t>
      </w:r>
      <w:proofErr w:type="spellStart"/>
      <w:r>
        <w:rPr>
          <w:i/>
          <w:color w:val="000000"/>
          <w:sz w:val="24"/>
          <w:szCs w:val="24"/>
          <w:vertAlign w:val="superscript"/>
        </w:rPr>
        <w:t>т</w:t>
      </w:r>
      <w:proofErr w:type="gramStart"/>
      <w:r>
        <w:rPr>
          <w:i/>
          <w:color w:val="000000"/>
          <w:sz w:val="24"/>
          <w:szCs w:val="24"/>
          <w:vertAlign w:val="superscript"/>
        </w:rPr>
        <w:t>.д</w:t>
      </w:r>
      <w:proofErr w:type="spellEnd"/>
      <w:proofErr w:type="gramEnd"/>
      <w:r>
        <w:rPr>
          <w:i/>
          <w:color w:val="000000"/>
          <w:sz w:val="24"/>
          <w:szCs w:val="24"/>
          <w:vertAlign w:val="superscript"/>
        </w:rPr>
        <w:t>)</w:t>
      </w:r>
    </w:p>
    <w:p w:rsidR="006807ED" w:rsidRPr="00701953" w:rsidRDefault="006807ED" w:rsidP="00EB6B94">
      <w:pPr>
        <w:pStyle w:val="1a"/>
        <w:pBdr>
          <w:top w:val="nil"/>
          <w:left w:val="nil"/>
          <w:bottom w:val="nil"/>
          <w:right w:val="nil"/>
          <w:between w:val="nil"/>
        </w:pBdr>
        <w:rPr>
          <w:color w:val="000000"/>
          <w:sz w:val="24"/>
          <w:szCs w:val="24"/>
        </w:rPr>
      </w:pPr>
      <w:r>
        <w:rPr>
          <w:color w:val="000000"/>
          <w:sz w:val="24"/>
          <w:szCs w:val="24"/>
        </w:rPr>
        <w:t>с другой стороны, именуемые в дальнейшем «Стороны», заключили настоящий договор поставки (далее – «Договор») о нижеследующем:</w:t>
      </w:r>
    </w:p>
    <w:p w:rsidR="006807ED" w:rsidRPr="00701953" w:rsidRDefault="006807ED" w:rsidP="00EB6B94">
      <w:pPr>
        <w:pStyle w:val="1a"/>
        <w:pBdr>
          <w:top w:val="nil"/>
          <w:left w:val="nil"/>
          <w:bottom w:val="nil"/>
          <w:right w:val="nil"/>
          <w:between w:val="nil"/>
        </w:pBdr>
        <w:ind w:firstLine="567"/>
        <w:jc w:val="center"/>
        <w:rPr>
          <w:b/>
          <w:color w:val="000000"/>
          <w:sz w:val="24"/>
          <w:szCs w:val="24"/>
        </w:rPr>
      </w:pPr>
    </w:p>
    <w:p w:rsidR="006807ED" w:rsidRPr="00701953" w:rsidRDefault="006807ED" w:rsidP="00EB6B94">
      <w:pPr>
        <w:pStyle w:val="1a"/>
        <w:pBdr>
          <w:top w:val="nil"/>
          <w:left w:val="nil"/>
          <w:bottom w:val="nil"/>
          <w:right w:val="nil"/>
          <w:between w:val="nil"/>
        </w:pBdr>
        <w:jc w:val="center"/>
        <w:rPr>
          <w:b/>
          <w:color w:val="000000"/>
          <w:sz w:val="24"/>
          <w:szCs w:val="24"/>
        </w:rPr>
      </w:pPr>
      <w:r>
        <w:rPr>
          <w:b/>
          <w:color w:val="000000"/>
          <w:sz w:val="24"/>
          <w:szCs w:val="24"/>
        </w:rPr>
        <w:t>1. Предмет Договора</w:t>
      </w:r>
    </w:p>
    <w:p w:rsidR="006807ED" w:rsidRPr="00701953" w:rsidRDefault="006807ED" w:rsidP="00EB6B94">
      <w:pPr>
        <w:pStyle w:val="1a"/>
        <w:pBdr>
          <w:top w:val="nil"/>
          <w:left w:val="nil"/>
          <w:bottom w:val="nil"/>
          <w:right w:val="nil"/>
          <w:between w:val="nil"/>
        </w:pBdr>
        <w:ind w:firstLine="426"/>
        <w:rPr>
          <w:color w:val="000000"/>
          <w:sz w:val="24"/>
          <w:szCs w:val="24"/>
        </w:rPr>
      </w:pPr>
      <w:r>
        <w:rPr>
          <w:color w:val="000000"/>
          <w:sz w:val="24"/>
          <w:szCs w:val="24"/>
        </w:rPr>
        <w:t xml:space="preserve">  1.1. По настоящему Договору Поставщик обязуется поставить, а Покупатель принять и оплатить </w:t>
      </w:r>
      <w:r w:rsidR="00D909FF" w:rsidRPr="00D909FF">
        <w:rPr>
          <w:color w:val="000000"/>
          <w:sz w:val="24"/>
          <w:szCs w:val="24"/>
        </w:rPr>
        <w:t>плит</w:t>
      </w:r>
      <w:r w:rsidR="00D909FF">
        <w:rPr>
          <w:color w:val="000000"/>
          <w:sz w:val="24"/>
          <w:szCs w:val="24"/>
        </w:rPr>
        <w:t>ы</w:t>
      </w:r>
      <w:r w:rsidR="00D909FF" w:rsidRPr="00D909FF">
        <w:rPr>
          <w:color w:val="000000"/>
          <w:sz w:val="24"/>
          <w:szCs w:val="24"/>
        </w:rPr>
        <w:t xml:space="preserve"> дождевой ливневой канализации ПЛ-1 для нужд контейнерного терминала </w:t>
      </w:r>
      <w:proofErr w:type="spellStart"/>
      <w:r w:rsidR="00D909FF" w:rsidRPr="00D909FF">
        <w:rPr>
          <w:color w:val="000000"/>
          <w:sz w:val="24"/>
          <w:szCs w:val="24"/>
        </w:rPr>
        <w:t>Костариха</w:t>
      </w:r>
      <w:proofErr w:type="spellEnd"/>
      <w:r w:rsidR="00D909FF" w:rsidRPr="00D909FF">
        <w:rPr>
          <w:color w:val="000000"/>
          <w:sz w:val="24"/>
          <w:szCs w:val="24"/>
        </w:rPr>
        <w:t xml:space="preserve"> филиала ПАО "</w:t>
      </w:r>
      <w:proofErr w:type="spellStart"/>
      <w:r w:rsidR="00D909FF" w:rsidRPr="00D909FF">
        <w:rPr>
          <w:color w:val="000000"/>
          <w:sz w:val="24"/>
          <w:szCs w:val="24"/>
        </w:rPr>
        <w:t>ТрансКонтейнер</w:t>
      </w:r>
      <w:proofErr w:type="spellEnd"/>
      <w:r w:rsidR="00D909FF" w:rsidRPr="00D909FF">
        <w:rPr>
          <w:color w:val="000000"/>
          <w:sz w:val="24"/>
          <w:szCs w:val="24"/>
        </w:rPr>
        <w:t>" на Горьковской железной дороге</w:t>
      </w:r>
      <w:r>
        <w:rPr>
          <w:color w:val="000000"/>
          <w:sz w:val="24"/>
          <w:szCs w:val="24"/>
        </w:rPr>
        <w:t xml:space="preserve"> (далее – «Товар»).</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1.2. 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807ED" w:rsidRPr="00701953" w:rsidRDefault="006807ED" w:rsidP="00EB6B94">
      <w:pPr>
        <w:pStyle w:val="1a"/>
        <w:widowControl w:val="0"/>
        <w:pBdr>
          <w:top w:val="nil"/>
          <w:left w:val="nil"/>
          <w:bottom w:val="nil"/>
          <w:right w:val="nil"/>
          <w:between w:val="nil"/>
        </w:pBdr>
        <w:ind w:firstLine="567"/>
        <w:rPr>
          <w:color w:val="000000"/>
          <w:sz w:val="24"/>
          <w:szCs w:val="24"/>
        </w:rPr>
      </w:pPr>
      <w:r>
        <w:rPr>
          <w:color w:val="000000" w:themeColor="text1"/>
          <w:sz w:val="24"/>
          <w:szCs w:val="24"/>
        </w:rPr>
        <w:t>1.4. Товар должен поставляться с паспортом качества и сертификатом соответствия.</w:t>
      </w:r>
    </w:p>
    <w:p w:rsidR="006807ED" w:rsidRPr="00701953" w:rsidRDefault="006807ED" w:rsidP="00EB6B94">
      <w:pPr>
        <w:pStyle w:val="1a"/>
        <w:pBdr>
          <w:top w:val="nil"/>
          <w:left w:val="nil"/>
          <w:bottom w:val="nil"/>
          <w:right w:val="nil"/>
          <w:between w:val="nil"/>
        </w:pBdr>
        <w:ind w:firstLine="567"/>
        <w:rPr>
          <w:b/>
          <w:color w:val="000000"/>
          <w:sz w:val="24"/>
          <w:szCs w:val="24"/>
        </w:rPr>
      </w:pPr>
    </w:p>
    <w:p w:rsidR="006807ED" w:rsidRPr="00701953" w:rsidRDefault="006807ED" w:rsidP="00EB6B94">
      <w:pPr>
        <w:pStyle w:val="1a"/>
        <w:pBdr>
          <w:top w:val="nil"/>
          <w:left w:val="nil"/>
          <w:bottom w:val="nil"/>
          <w:right w:val="nil"/>
          <w:between w:val="nil"/>
        </w:pBdr>
        <w:jc w:val="center"/>
        <w:rPr>
          <w:b/>
          <w:color w:val="000000"/>
          <w:sz w:val="24"/>
          <w:szCs w:val="24"/>
        </w:rPr>
      </w:pPr>
      <w:r>
        <w:rPr>
          <w:b/>
          <w:color w:val="000000"/>
          <w:sz w:val="24"/>
          <w:szCs w:val="24"/>
        </w:rPr>
        <w:t>2. Цена Договора и порядок расчетов</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 xml:space="preserve">2.1. Стоимость поставки Товара в соответствии со Спецификацией №1 составляет _____________(____________________) рублей, в том числе </w:t>
      </w:r>
      <w:r>
        <w:rPr>
          <w:color w:val="000000"/>
          <w:sz w:val="24"/>
          <w:szCs w:val="24"/>
        </w:rPr>
        <w:br/>
        <w:t>НДС –______%_____________ (____________________)  рублей.</w:t>
      </w:r>
    </w:p>
    <w:p w:rsidR="006807ED" w:rsidRPr="00701953" w:rsidRDefault="006807ED" w:rsidP="00EB6B94">
      <w:pPr>
        <w:pStyle w:val="1a"/>
        <w:pBdr>
          <w:top w:val="nil"/>
          <w:left w:val="nil"/>
          <w:bottom w:val="nil"/>
          <w:right w:val="nil"/>
          <w:between w:val="nil"/>
        </w:pBdr>
        <w:ind w:firstLine="397"/>
        <w:rPr>
          <w:i/>
          <w:iCs/>
          <w:color w:val="000000"/>
          <w:sz w:val="24"/>
          <w:szCs w:val="24"/>
        </w:rPr>
      </w:pPr>
      <w:r>
        <w:rPr>
          <w:color w:val="000000" w:themeColor="text1"/>
          <w:sz w:val="24"/>
          <w:szCs w:val="24"/>
        </w:rPr>
        <w:t xml:space="preserve">   2.2. Оплата Товара производится Покупателем по безналичному расчету в следующем порядке </w:t>
      </w:r>
      <w:r>
        <w:rPr>
          <w:i/>
          <w:iCs/>
          <w:color w:val="000000" w:themeColor="text1"/>
          <w:sz w:val="24"/>
          <w:szCs w:val="24"/>
        </w:rPr>
        <w:t>(выбрать необходимое):</w:t>
      </w:r>
    </w:p>
    <w:p w:rsidR="006807ED" w:rsidRPr="006E5F5B" w:rsidRDefault="006807ED" w:rsidP="00EB6B94">
      <w:pPr>
        <w:pBdr>
          <w:top w:val="nil"/>
          <w:left w:val="nil"/>
          <w:bottom w:val="nil"/>
          <w:right w:val="nil"/>
          <w:between w:val="nil"/>
        </w:pBdr>
        <w:ind w:firstLine="630"/>
        <w:jc w:val="both"/>
        <w:rPr>
          <w:rFonts w:eastAsia="Arial"/>
          <w:i/>
          <w:color w:val="000000"/>
        </w:rPr>
      </w:pPr>
      <w:r>
        <w:rPr>
          <w:rFonts w:eastAsia="Arial"/>
          <w:i/>
          <w:color w:val="000000"/>
        </w:rPr>
        <w:lastRenderedPageBreak/>
        <w:t>Оплата Товара производится Покупателем по безналичному расчету в следующем порядке (Выбрать необходимое):</w:t>
      </w:r>
    </w:p>
    <w:p w:rsidR="006807ED" w:rsidRPr="006E5F5B" w:rsidRDefault="006807ED" w:rsidP="00EB6B94">
      <w:pPr>
        <w:pBdr>
          <w:top w:val="nil"/>
          <w:left w:val="nil"/>
          <w:bottom w:val="nil"/>
          <w:right w:val="nil"/>
          <w:between w:val="nil"/>
        </w:pBdr>
        <w:ind w:firstLine="630"/>
        <w:jc w:val="both"/>
        <w:rPr>
          <w:rFonts w:eastAsia="Arial"/>
          <w:i/>
          <w:color w:val="000000"/>
        </w:rPr>
      </w:pPr>
    </w:p>
    <w:p w:rsidR="006807ED" w:rsidRPr="006E5F5B" w:rsidRDefault="006807ED" w:rsidP="00EB6B94">
      <w:pPr>
        <w:pBdr>
          <w:top w:val="nil"/>
          <w:left w:val="nil"/>
          <w:bottom w:val="nil"/>
          <w:right w:val="nil"/>
          <w:between w:val="nil"/>
        </w:pBdr>
        <w:ind w:firstLine="630"/>
        <w:jc w:val="both"/>
        <w:rPr>
          <w:rFonts w:eastAsia="Arial"/>
          <w:i/>
          <w:color w:val="000000"/>
        </w:rPr>
      </w:pPr>
      <w:r>
        <w:rPr>
          <w:rFonts w:eastAsia="Arial"/>
          <w:i/>
          <w:color w:val="000000"/>
        </w:rPr>
        <w:t>Вариант 1:</w:t>
      </w:r>
    </w:p>
    <w:p w:rsidR="006807ED" w:rsidRPr="006E5F5B" w:rsidRDefault="006807ED" w:rsidP="00EB6B94">
      <w:pPr>
        <w:pBdr>
          <w:top w:val="nil"/>
          <w:left w:val="nil"/>
          <w:bottom w:val="nil"/>
          <w:right w:val="nil"/>
          <w:between w:val="nil"/>
        </w:pBdr>
        <w:ind w:firstLine="630"/>
        <w:jc w:val="both"/>
        <w:rPr>
          <w:rFonts w:eastAsia="Arial"/>
          <w:i/>
          <w:color w:val="000000"/>
        </w:rPr>
      </w:pPr>
      <w:r>
        <w:rPr>
          <w:rFonts w:eastAsia="Arial"/>
          <w:i/>
          <w:color w:val="000000"/>
        </w:rPr>
        <w:t xml:space="preserve">- путем перечисления Заказчиком авансового платежа в размере не более </w:t>
      </w:r>
      <w:r w:rsidR="00D909FF">
        <w:rPr>
          <w:rFonts w:eastAsia="Arial"/>
          <w:i/>
          <w:color w:val="000000"/>
        </w:rPr>
        <w:t>____</w:t>
      </w:r>
      <w:r>
        <w:rPr>
          <w:rFonts w:eastAsia="Arial"/>
          <w:i/>
          <w:color w:val="000000"/>
        </w:rPr>
        <w:t>% (</w:t>
      </w:r>
      <w:r w:rsidR="00D909FF">
        <w:rPr>
          <w:rFonts w:eastAsia="Arial"/>
          <w:i/>
          <w:color w:val="000000"/>
        </w:rPr>
        <w:t>________________</w:t>
      </w:r>
      <w:r>
        <w:rPr>
          <w:rFonts w:eastAsia="Arial"/>
          <w:i/>
          <w:color w:val="000000"/>
        </w:rPr>
        <w:t>) от начальной максимальная цены договора в течение 15 (пятнадцати) календарных дней с даты заключения договора;</w:t>
      </w:r>
    </w:p>
    <w:p w:rsidR="006807ED" w:rsidRPr="006E5F5B" w:rsidRDefault="006807ED" w:rsidP="00EB6B94">
      <w:pPr>
        <w:pBdr>
          <w:top w:val="nil"/>
          <w:left w:val="nil"/>
          <w:bottom w:val="nil"/>
          <w:right w:val="nil"/>
          <w:between w:val="nil"/>
        </w:pBdr>
        <w:ind w:firstLine="630"/>
        <w:jc w:val="both"/>
        <w:rPr>
          <w:rFonts w:eastAsia="Arial"/>
          <w:i/>
          <w:color w:val="000000"/>
        </w:rPr>
      </w:pPr>
      <w:r>
        <w:rPr>
          <w:rFonts w:eastAsia="Arial"/>
          <w:i/>
          <w:color w:val="000000"/>
        </w:rPr>
        <w:t>- окончательный расчет за поставленный Товар производится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w:t>
      </w:r>
      <w:r>
        <w:rPr>
          <w:i/>
        </w:rPr>
        <w:t xml:space="preserve"> на</w:t>
      </w:r>
      <w:r>
        <w:t xml:space="preserve"> </w:t>
      </w:r>
      <w:r>
        <w:rPr>
          <w:rFonts w:eastAsia="Arial"/>
          <w:i/>
          <w:color w:val="000000"/>
        </w:rPr>
        <w:t>последнюю партию/часть Товара на основании счета/счета-фактуры.</w:t>
      </w:r>
    </w:p>
    <w:p w:rsidR="006807ED" w:rsidRPr="006E5F5B" w:rsidRDefault="006807ED" w:rsidP="00EB6B94">
      <w:pPr>
        <w:pBdr>
          <w:top w:val="nil"/>
          <w:left w:val="nil"/>
          <w:bottom w:val="nil"/>
          <w:right w:val="nil"/>
          <w:between w:val="nil"/>
        </w:pBdr>
        <w:ind w:firstLine="630"/>
        <w:jc w:val="both"/>
        <w:rPr>
          <w:rFonts w:eastAsia="Arial"/>
          <w:i/>
          <w:color w:val="000000"/>
        </w:rPr>
      </w:pPr>
    </w:p>
    <w:p w:rsidR="006807ED" w:rsidRPr="006E5F5B" w:rsidRDefault="006807ED" w:rsidP="00EB6B94">
      <w:pPr>
        <w:pBdr>
          <w:top w:val="nil"/>
          <w:left w:val="nil"/>
          <w:bottom w:val="nil"/>
          <w:right w:val="nil"/>
          <w:between w:val="nil"/>
        </w:pBdr>
        <w:ind w:firstLine="630"/>
        <w:jc w:val="both"/>
        <w:rPr>
          <w:rFonts w:eastAsia="Arial"/>
          <w:i/>
          <w:color w:val="000000"/>
        </w:rPr>
      </w:pPr>
      <w:r>
        <w:rPr>
          <w:rFonts w:eastAsia="Arial"/>
          <w:i/>
          <w:color w:val="000000"/>
        </w:rPr>
        <w:t>Вариант 2:</w:t>
      </w:r>
    </w:p>
    <w:p w:rsidR="006807ED" w:rsidRDefault="006807ED" w:rsidP="00EB6B94">
      <w:pPr>
        <w:pBdr>
          <w:top w:val="nil"/>
          <w:left w:val="nil"/>
          <w:bottom w:val="nil"/>
          <w:right w:val="nil"/>
          <w:between w:val="nil"/>
        </w:pBdr>
        <w:ind w:firstLine="630"/>
        <w:jc w:val="both"/>
        <w:rPr>
          <w:rFonts w:eastAsia="Arial"/>
          <w:i/>
          <w:color w:val="000000"/>
        </w:rPr>
      </w:pPr>
      <w:r>
        <w:rPr>
          <w:rFonts w:eastAsia="Arial"/>
          <w:i/>
          <w:color w:val="000000"/>
        </w:rPr>
        <w:t>- путем перечисления Покупателем денежных средств в размере 100%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
    <w:p w:rsidR="006807ED" w:rsidRPr="006D67BB" w:rsidRDefault="006807ED" w:rsidP="00EB6B94">
      <w:pPr>
        <w:pBdr>
          <w:top w:val="nil"/>
          <w:left w:val="nil"/>
          <w:bottom w:val="nil"/>
          <w:right w:val="nil"/>
          <w:between w:val="nil"/>
        </w:pBdr>
        <w:ind w:firstLine="630"/>
        <w:jc w:val="both"/>
      </w:pPr>
      <w:r w:rsidRPr="006D67BB">
        <w:rPr>
          <w:color w:val="000000" w:themeColor="text1"/>
        </w:rPr>
        <w:t xml:space="preserve">2.3. </w:t>
      </w:r>
      <w:r w:rsidRPr="006D67BB">
        <w:t>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6807ED" w:rsidRPr="006D67BB" w:rsidRDefault="006807ED" w:rsidP="00EB6B94">
      <w:pPr>
        <w:pStyle w:val="aff6"/>
        <w:pBdr>
          <w:top w:val="nil"/>
          <w:left w:val="nil"/>
          <w:bottom w:val="nil"/>
          <w:right w:val="nil"/>
          <w:between w:val="nil"/>
        </w:pBdr>
        <w:ind w:left="0" w:firstLine="630"/>
        <w:jc w:val="both"/>
        <w:rPr>
          <w:rFonts w:asciiTheme="minorHAnsi" w:eastAsiaTheme="minorEastAsia" w:hAnsiTheme="minorHAnsi" w:cstheme="minorBidi"/>
        </w:rPr>
      </w:pPr>
      <w:r w:rsidRPr="006D67BB">
        <w:t xml:space="preserve">- цена за единицу Товара, действующая на момент увеличения количества закупаемой продукции остается неизменной; </w:t>
      </w:r>
    </w:p>
    <w:p w:rsidR="006807ED" w:rsidRPr="00701953" w:rsidRDefault="006807ED" w:rsidP="00EB6B94">
      <w:pPr>
        <w:pBdr>
          <w:top w:val="nil"/>
          <w:left w:val="nil"/>
          <w:bottom w:val="nil"/>
          <w:right w:val="nil"/>
          <w:between w:val="nil"/>
        </w:pBdr>
        <w:ind w:firstLine="567"/>
        <w:jc w:val="both"/>
      </w:pPr>
      <w:r w:rsidRPr="006D67BB">
        <w:t xml:space="preserve">- увеличение общей цены договора не превышает </w:t>
      </w:r>
      <w:r w:rsidR="006D67BB" w:rsidRPr="006D67BB">
        <w:t>1</w:t>
      </w:r>
      <w:r w:rsidRPr="006D67BB">
        <w:t xml:space="preserve">0% </w:t>
      </w:r>
      <w:r w:rsidR="006D67BB" w:rsidRPr="006D67BB">
        <w:t>(десяти)</w:t>
      </w:r>
      <w:r w:rsidRPr="006D67BB">
        <w:t xml:space="preserve"> от первоначальной цены договора (лота) за весь срок действия договора.</w:t>
      </w:r>
      <w:r>
        <w:rPr>
          <w:color w:val="000000" w:themeColor="text1"/>
        </w:rPr>
        <w:t xml:space="preserve"> </w:t>
      </w:r>
    </w:p>
    <w:p w:rsidR="006807ED" w:rsidRPr="00701953" w:rsidRDefault="006807ED" w:rsidP="00EB6B94">
      <w:pPr>
        <w:pStyle w:val="1a"/>
        <w:pBdr>
          <w:top w:val="nil"/>
          <w:left w:val="nil"/>
          <w:bottom w:val="nil"/>
          <w:right w:val="nil"/>
          <w:between w:val="nil"/>
        </w:pBdr>
        <w:rPr>
          <w:color w:val="000000"/>
          <w:sz w:val="24"/>
          <w:szCs w:val="24"/>
        </w:rPr>
      </w:pPr>
    </w:p>
    <w:p w:rsidR="006807ED" w:rsidRPr="00701953" w:rsidRDefault="006807ED" w:rsidP="00EB6B94">
      <w:pPr>
        <w:pStyle w:val="1a"/>
        <w:pBdr>
          <w:top w:val="nil"/>
          <w:left w:val="nil"/>
          <w:bottom w:val="nil"/>
          <w:right w:val="nil"/>
          <w:between w:val="nil"/>
        </w:pBdr>
        <w:jc w:val="center"/>
        <w:rPr>
          <w:b/>
          <w:color w:val="000000"/>
          <w:sz w:val="24"/>
          <w:szCs w:val="24"/>
        </w:rPr>
      </w:pPr>
      <w:r>
        <w:rPr>
          <w:b/>
          <w:color w:val="000000"/>
          <w:sz w:val="24"/>
          <w:szCs w:val="24"/>
        </w:rPr>
        <w:t>3. Условия поставки Товара</w:t>
      </w:r>
    </w:p>
    <w:p w:rsidR="006807ED" w:rsidRDefault="006807ED" w:rsidP="00EB6B94">
      <w:pPr>
        <w:pStyle w:val="1a"/>
        <w:ind w:firstLine="567"/>
        <w:rPr>
          <w:color w:val="000000" w:themeColor="text1"/>
          <w:sz w:val="24"/>
          <w:szCs w:val="24"/>
        </w:rPr>
      </w:pPr>
      <w:r>
        <w:rPr>
          <w:color w:val="000000" w:themeColor="text1"/>
          <w:sz w:val="24"/>
          <w:szCs w:val="24"/>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rsidR="006807ED" w:rsidRPr="00701953" w:rsidRDefault="006807ED" w:rsidP="00EB6B94">
      <w:pPr>
        <w:pStyle w:val="1a"/>
        <w:ind w:firstLine="567"/>
        <w:rPr>
          <w:color w:val="000000" w:themeColor="text1"/>
          <w:sz w:val="24"/>
          <w:szCs w:val="24"/>
        </w:rPr>
      </w:pPr>
      <w:r>
        <w:rPr>
          <w:color w:val="000000" w:themeColor="text1"/>
          <w:sz w:val="24"/>
          <w:szCs w:val="24"/>
        </w:rPr>
        <w:t>3.2. Поставляемый Товар должен соответствовать Приложению № 2 «Технические требования к поставляемому Товару»;</w:t>
      </w:r>
    </w:p>
    <w:p w:rsidR="006807ED" w:rsidRPr="00701953" w:rsidRDefault="006807ED" w:rsidP="00EB6B94">
      <w:pPr>
        <w:pStyle w:val="1a"/>
        <w:pBdr>
          <w:top w:val="nil"/>
          <w:left w:val="nil"/>
          <w:bottom w:val="nil"/>
          <w:right w:val="nil"/>
          <w:between w:val="nil"/>
        </w:pBdr>
        <w:ind w:firstLine="567"/>
        <w:rPr>
          <w:color w:val="000000" w:themeColor="text1"/>
          <w:sz w:val="24"/>
          <w:szCs w:val="24"/>
        </w:rPr>
      </w:pPr>
      <w:r>
        <w:rPr>
          <w:color w:val="000000" w:themeColor="text1"/>
          <w:sz w:val="24"/>
          <w:szCs w:val="24"/>
        </w:rPr>
        <w:t xml:space="preserve">3.3. В случае необходимости увеличения количества закупаемой продукции в процессе исполнения договора в порядке, предусмотренному пунктом 2.3., сторонами согласуется спецификация на дополнительный объем Товара аналогично Спецификации № 1. </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themeColor="text1"/>
          <w:sz w:val="24"/>
          <w:szCs w:val="24"/>
        </w:rPr>
        <w:t xml:space="preserve">3.4. Поставка Товара Покупателю по настоящему Договору осуществляется Поставщиком за свой счет на адрес: ____________________ (в зависимости от </w:t>
      </w:r>
      <w:r>
        <w:rPr>
          <w:sz w:val="24"/>
          <w:szCs w:val="24"/>
        </w:rPr>
        <w:t>варианта</w:t>
      </w:r>
      <w:r>
        <w:rPr>
          <w:color w:val="000000" w:themeColor="text1"/>
          <w:sz w:val="24"/>
          <w:szCs w:val="24"/>
        </w:rPr>
        <w:t xml:space="preserve"> Поставки).</w:t>
      </w:r>
    </w:p>
    <w:p w:rsidR="006807ED" w:rsidRPr="00701953" w:rsidRDefault="006807ED" w:rsidP="00EB6B94">
      <w:pPr>
        <w:pStyle w:val="1a"/>
        <w:widowControl w:val="0"/>
        <w:pBdr>
          <w:top w:val="nil"/>
          <w:left w:val="nil"/>
          <w:bottom w:val="nil"/>
          <w:right w:val="nil"/>
          <w:between w:val="nil"/>
        </w:pBdr>
        <w:ind w:firstLine="567"/>
        <w:rPr>
          <w:color w:val="000000"/>
          <w:sz w:val="24"/>
          <w:szCs w:val="24"/>
        </w:rPr>
      </w:pPr>
      <w:r>
        <w:rPr>
          <w:color w:val="000000"/>
          <w:sz w:val="24"/>
          <w:szCs w:val="24"/>
        </w:rPr>
        <w:t>3.5. Приемка Товара осуществляется представителями Поставщика и Покупателя с подписанием товарной накладной (ТОРГ-12) либо УПД в месте приемки Товара.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6807ED" w:rsidRPr="00701953" w:rsidRDefault="006807ED" w:rsidP="00EB6B94">
      <w:pPr>
        <w:pStyle w:val="1a"/>
        <w:widowControl w:val="0"/>
        <w:pBdr>
          <w:top w:val="nil"/>
          <w:left w:val="nil"/>
          <w:bottom w:val="nil"/>
          <w:right w:val="nil"/>
          <w:between w:val="nil"/>
        </w:pBdr>
        <w:ind w:firstLine="567"/>
        <w:rPr>
          <w:color w:val="000000"/>
          <w:sz w:val="24"/>
          <w:szCs w:val="24"/>
        </w:rPr>
      </w:pPr>
      <w:r>
        <w:rPr>
          <w:color w:val="000000"/>
          <w:sz w:val="24"/>
          <w:szCs w:val="24"/>
        </w:rPr>
        <w:t xml:space="preserve"> 1)  документ, удостоверяющий личность представителя Покупателя;  </w:t>
      </w:r>
    </w:p>
    <w:p w:rsidR="006807ED" w:rsidRPr="00701953" w:rsidRDefault="006807ED" w:rsidP="00EB6B94">
      <w:pPr>
        <w:pStyle w:val="1a"/>
        <w:widowControl w:val="0"/>
        <w:pBdr>
          <w:top w:val="nil"/>
          <w:left w:val="nil"/>
          <w:bottom w:val="nil"/>
          <w:right w:val="nil"/>
          <w:between w:val="nil"/>
        </w:pBdr>
        <w:ind w:firstLine="567"/>
        <w:rPr>
          <w:color w:val="000000"/>
          <w:sz w:val="24"/>
          <w:szCs w:val="24"/>
        </w:rPr>
      </w:pPr>
      <w:r>
        <w:rPr>
          <w:color w:val="000000"/>
          <w:sz w:val="24"/>
          <w:szCs w:val="24"/>
        </w:rPr>
        <w:t xml:space="preserve"> 2) доверенность на представителя Покупателя, оформленную надлежащим образом. </w:t>
      </w:r>
    </w:p>
    <w:p w:rsidR="006807ED" w:rsidRPr="00701953" w:rsidRDefault="006807ED" w:rsidP="00EB6B94">
      <w:pPr>
        <w:pStyle w:val="1a"/>
        <w:widowControl w:val="0"/>
        <w:pBdr>
          <w:top w:val="nil"/>
          <w:left w:val="nil"/>
          <w:bottom w:val="nil"/>
          <w:right w:val="nil"/>
          <w:between w:val="nil"/>
        </w:pBdr>
        <w:rPr>
          <w:color w:val="000000"/>
          <w:sz w:val="24"/>
          <w:szCs w:val="24"/>
        </w:rPr>
      </w:pPr>
      <w:r>
        <w:rPr>
          <w:color w:val="000000"/>
          <w:sz w:val="24"/>
          <w:szCs w:val="24"/>
        </w:rPr>
        <w:t>Представитель Поставщика перед приемкой доставленного Товара предъявляет Покупателю следующие документы:</w:t>
      </w:r>
    </w:p>
    <w:p w:rsidR="006807ED" w:rsidRPr="00701953" w:rsidRDefault="006807ED" w:rsidP="00EB6B94">
      <w:pPr>
        <w:pStyle w:val="1a"/>
        <w:widowControl w:val="0"/>
        <w:pBdr>
          <w:top w:val="nil"/>
          <w:left w:val="nil"/>
          <w:bottom w:val="nil"/>
          <w:right w:val="nil"/>
          <w:between w:val="nil"/>
        </w:pBdr>
        <w:ind w:firstLine="567"/>
        <w:rPr>
          <w:sz w:val="24"/>
          <w:szCs w:val="24"/>
        </w:rPr>
      </w:pPr>
      <w:r>
        <w:rPr>
          <w:sz w:val="24"/>
          <w:szCs w:val="24"/>
        </w:rPr>
        <w:t xml:space="preserve">1)  документ, удостоверяющий личность представителя Поставщика;  </w:t>
      </w:r>
    </w:p>
    <w:p w:rsidR="006807ED" w:rsidRPr="00701953" w:rsidRDefault="006807ED" w:rsidP="00EB6B94">
      <w:pPr>
        <w:pStyle w:val="1a"/>
        <w:widowControl w:val="0"/>
        <w:pBdr>
          <w:top w:val="nil"/>
          <w:left w:val="nil"/>
          <w:bottom w:val="nil"/>
          <w:right w:val="nil"/>
          <w:between w:val="nil"/>
        </w:pBdr>
        <w:ind w:firstLine="567"/>
        <w:rPr>
          <w:sz w:val="24"/>
          <w:szCs w:val="24"/>
        </w:rPr>
      </w:pPr>
      <w:r>
        <w:rPr>
          <w:sz w:val="24"/>
          <w:szCs w:val="24"/>
        </w:rPr>
        <w:t>2) доверенность на представителя Поставщика, оформленную надлежащим образом;</w:t>
      </w:r>
    </w:p>
    <w:p w:rsidR="006807ED" w:rsidRPr="00701953" w:rsidRDefault="006807ED" w:rsidP="00EB6B94">
      <w:pPr>
        <w:pStyle w:val="1a"/>
        <w:widowControl w:val="0"/>
        <w:pBdr>
          <w:top w:val="nil"/>
          <w:left w:val="nil"/>
          <w:bottom w:val="nil"/>
          <w:right w:val="nil"/>
          <w:between w:val="nil"/>
        </w:pBdr>
        <w:ind w:firstLine="567"/>
        <w:rPr>
          <w:sz w:val="24"/>
          <w:szCs w:val="24"/>
        </w:rPr>
      </w:pPr>
      <w:r>
        <w:rPr>
          <w:sz w:val="24"/>
          <w:szCs w:val="24"/>
        </w:rPr>
        <w:t>3) Паспорт качества на Товар;</w:t>
      </w:r>
    </w:p>
    <w:p w:rsidR="006807ED" w:rsidRPr="00701953" w:rsidRDefault="006807ED" w:rsidP="00EB6B94">
      <w:pPr>
        <w:pStyle w:val="1a"/>
        <w:widowControl w:val="0"/>
        <w:pBdr>
          <w:top w:val="nil"/>
          <w:left w:val="nil"/>
          <w:bottom w:val="nil"/>
          <w:right w:val="nil"/>
          <w:between w:val="nil"/>
        </w:pBdr>
        <w:ind w:firstLine="567"/>
        <w:rPr>
          <w:sz w:val="24"/>
          <w:szCs w:val="24"/>
        </w:rPr>
      </w:pPr>
      <w:r>
        <w:rPr>
          <w:sz w:val="24"/>
          <w:szCs w:val="24"/>
        </w:rPr>
        <w:t>4) Сертификат соответствия на товар.</w:t>
      </w:r>
    </w:p>
    <w:p w:rsidR="006807ED" w:rsidRPr="003C4338" w:rsidRDefault="006807ED" w:rsidP="00EB6B94">
      <w:pPr>
        <w:pStyle w:val="1a"/>
        <w:pBdr>
          <w:top w:val="nil"/>
          <w:left w:val="nil"/>
          <w:bottom w:val="nil"/>
          <w:right w:val="nil"/>
          <w:between w:val="nil"/>
        </w:pBdr>
        <w:ind w:firstLine="567"/>
        <w:rPr>
          <w:color w:val="000000"/>
          <w:sz w:val="24"/>
          <w:szCs w:val="24"/>
        </w:rPr>
      </w:pPr>
      <w:r>
        <w:rPr>
          <w:color w:val="000000" w:themeColor="text1"/>
          <w:sz w:val="24"/>
          <w:szCs w:val="24"/>
        </w:rPr>
        <w:lastRenderedPageBreak/>
        <w:t xml:space="preserve">3.6. </w:t>
      </w:r>
      <w:r w:rsidR="00D909FF" w:rsidRPr="00D909FF">
        <w:rPr>
          <w:color w:val="000000" w:themeColor="text1"/>
          <w:sz w:val="24"/>
          <w:szCs w:val="24"/>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r>
        <w:rPr>
          <w:color w:val="000000" w:themeColor="text1"/>
          <w:sz w:val="24"/>
          <w:szCs w:val="24"/>
        </w:rPr>
        <w:t>.</w:t>
      </w:r>
    </w:p>
    <w:p w:rsidR="006807ED" w:rsidRPr="00701953" w:rsidRDefault="006807ED" w:rsidP="00EB6B94">
      <w:pPr>
        <w:pStyle w:val="1a"/>
        <w:widowControl w:val="0"/>
        <w:pBdr>
          <w:top w:val="nil"/>
          <w:left w:val="nil"/>
          <w:bottom w:val="nil"/>
          <w:right w:val="nil"/>
          <w:between w:val="nil"/>
        </w:pBdr>
        <w:ind w:firstLine="567"/>
        <w:rPr>
          <w:color w:val="000000"/>
          <w:sz w:val="24"/>
          <w:szCs w:val="24"/>
        </w:rPr>
      </w:pPr>
      <w:r>
        <w:rPr>
          <w:color w:val="000000"/>
          <w:sz w:val="24"/>
          <w:szCs w:val="24"/>
        </w:rPr>
        <w:t>3.7.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6807ED" w:rsidRPr="00701953" w:rsidRDefault="006807ED" w:rsidP="00EB6B94">
      <w:pPr>
        <w:pStyle w:val="1a"/>
        <w:widowControl w:val="0"/>
        <w:pBdr>
          <w:top w:val="nil"/>
          <w:left w:val="nil"/>
          <w:bottom w:val="nil"/>
          <w:right w:val="nil"/>
          <w:between w:val="nil"/>
        </w:pBdr>
        <w:ind w:firstLine="567"/>
        <w:rPr>
          <w:color w:val="000000"/>
          <w:sz w:val="24"/>
          <w:szCs w:val="24"/>
        </w:rPr>
      </w:pPr>
      <w:r>
        <w:rPr>
          <w:color w:val="000000" w:themeColor="text1"/>
          <w:sz w:val="24"/>
          <w:szCs w:val="24"/>
        </w:rPr>
        <w:t xml:space="preserve">3.8.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w:t>
      </w:r>
    </w:p>
    <w:p w:rsidR="006807ED" w:rsidRPr="00701953" w:rsidRDefault="006807ED" w:rsidP="00EB6B94">
      <w:pPr>
        <w:pStyle w:val="1a"/>
        <w:widowControl w:val="0"/>
        <w:pBdr>
          <w:top w:val="nil"/>
          <w:left w:val="nil"/>
          <w:bottom w:val="nil"/>
          <w:right w:val="nil"/>
          <w:between w:val="nil"/>
        </w:pBdr>
        <w:ind w:firstLine="567"/>
        <w:rPr>
          <w:color w:val="000000"/>
          <w:sz w:val="24"/>
          <w:szCs w:val="24"/>
        </w:rPr>
      </w:pPr>
      <w:r>
        <w:rPr>
          <w:color w:val="000000"/>
          <w:sz w:val="24"/>
          <w:szCs w:val="24"/>
        </w:rPr>
        <w:t xml:space="preserve">3.9. </w:t>
      </w:r>
      <w:r w:rsidR="00D909FF" w:rsidRPr="00D909FF">
        <w:rPr>
          <w:color w:val="000000"/>
          <w:sz w:val="24"/>
          <w:szCs w:val="24"/>
        </w:rPr>
        <w:t>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w:t>
      </w:r>
      <w:r>
        <w:rPr>
          <w:color w:val="000000"/>
          <w:sz w:val="24"/>
          <w:szCs w:val="24"/>
        </w:rPr>
        <w:t>.</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 xml:space="preserve">3.10. Датой поставки Товара считается дата подписания Сторонами товарной накладной (ТОРГ-12) либо УПД. </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3.11. Срок поставки – ___ (__________________) календарных дней с даты подписания договора.</w:t>
      </w:r>
    </w:p>
    <w:p w:rsidR="006807ED" w:rsidRPr="00701953" w:rsidRDefault="006807ED" w:rsidP="00EB6B94">
      <w:pPr>
        <w:pStyle w:val="1a"/>
        <w:keepNext/>
        <w:keepLines/>
        <w:pBdr>
          <w:top w:val="nil"/>
          <w:left w:val="nil"/>
          <w:bottom w:val="nil"/>
          <w:right w:val="nil"/>
          <w:between w:val="nil"/>
        </w:pBdr>
        <w:ind w:firstLine="567"/>
        <w:rPr>
          <w:color w:val="000000"/>
          <w:sz w:val="24"/>
          <w:szCs w:val="24"/>
        </w:rPr>
      </w:pPr>
      <w:r>
        <w:rPr>
          <w:sz w:val="24"/>
          <w:szCs w:val="24"/>
        </w:rPr>
        <w:t xml:space="preserve">3.12. </w:t>
      </w:r>
      <w:r>
        <w:rPr>
          <w:color w:val="000000"/>
          <w:sz w:val="24"/>
          <w:szCs w:val="24"/>
        </w:rPr>
        <w:t>Стороны в рамках настоящего Договора оформля</w:t>
      </w:r>
      <w:r>
        <w:rPr>
          <w:sz w:val="24"/>
          <w:szCs w:val="24"/>
        </w:rPr>
        <w:t xml:space="preserve">ют документы </w:t>
      </w:r>
      <w:r>
        <w:rPr>
          <w:color w:val="000000"/>
          <w:sz w:val="24"/>
          <w:szCs w:val="24"/>
        </w:rPr>
        <w:t xml:space="preserve"> в электронной форме с применением усиленной квалифицированной электронной  подписи (далее - </w:t>
      </w:r>
      <w:r>
        <w:rPr>
          <w:sz w:val="24"/>
          <w:szCs w:val="24"/>
        </w:rPr>
        <w:t>«</w:t>
      </w:r>
      <w:r>
        <w:rPr>
          <w:color w:val="000000"/>
          <w:sz w:val="24"/>
          <w:szCs w:val="24"/>
        </w:rPr>
        <w:t>квалифицированн</w:t>
      </w:r>
      <w:r>
        <w:rPr>
          <w:sz w:val="24"/>
          <w:szCs w:val="24"/>
        </w:rPr>
        <w:t>ая</w:t>
      </w:r>
      <w:r>
        <w:rPr>
          <w:color w:val="000000"/>
          <w:sz w:val="24"/>
          <w:szCs w:val="24"/>
        </w:rPr>
        <w:t xml:space="preserve"> электронн</w:t>
      </w:r>
      <w:r>
        <w:rPr>
          <w:sz w:val="24"/>
          <w:szCs w:val="24"/>
        </w:rPr>
        <w:t>ая</w:t>
      </w:r>
      <w:r>
        <w:rPr>
          <w:color w:val="000000"/>
          <w:sz w:val="24"/>
          <w:szCs w:val="24"/>
        </w:rPr>
        <w:t xml:space="preserve"> подпись</w:t>
      </w:r>
      <w:r>
        <w:rPr>
          <w:sz w:val="24"/>
          <w:szCs w:val="24"/>
        </w:rPr>
        <w:t>»</w:t>
      </w:r>
      <w:r>
        <w:rPr>
          <w:color w:val="000000"/>
          <w:sz w:val="24"/>
          <w:szCs w:val="24"/>
        </w:rPr>
        <w:t xml:space="preserve">). </w:t>
      </w:r>
    </w:p>
    <w:p w:rsidR="006807ED" w:rsidRPr="00701953" w:rsidRDefault="006807ED" w:rsidP="00EB6B94">
      <w:pPr>
        <w:pStyle w:val="1a"/>
        <w:keepNext/>
        <w:keepLines/>
        <w:pBdr>
          <w:top w:val="nil"/>
          <w:left w:val="nil"/>
          <w:bottom w:val="nil"/>
          <w:right w:val="nil"/>
          <w:between w:val="nil"/>
        </w:pBdr>
        <w:ind w:firstLine="567"/>
        <w:rPr>
          <w:color w:val="000000"/>
          <w:sz w:val="24"/>
          <w:szCs w:val="24"/>
        </w:rPr>
      </w:pPr>
      <w:r>
        <w:rPr>
          <w:sz w:val="24"/>
          <w:szCs w:val="24"/>
        </w:rPr>
        <w:t xml:space="preserve">Порядок организации электронного документооборота согласован Сторонами в Приложении № 3 к настоящему Договору. </w:t>
      </w:r>
      <w:r>
        <w:rPr>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r>
        <w:rPr>
          <w:sz w:val="24"/>
          <w:szCs w:val="24"/>
        </w:rPr>
        <w:t>Договору</w:t>
      </w:r>
      <w:r>
        <w:rPr>
          <w:color w:val="000000"/>
          <w:sz w:val="24"/>
          <w:szCs w:val="24"/>
        </w:rPr>
        <w:t xml:space="preserve">,  следующие формализованные документы: универсальный передаточный документ УПД, товарная накладная ТОРГ-12, счет-фактура, а также иные виды формализованных первичных учётных документов (далее – </w:t>
      </w:r>
      <w:r>
        <w:rPr>
          <w:sz w:val="24"/>
          <w:szCs w:val="24"/>
        </w:rPr>
        <w:t>«</w:t>
      </w:r>
      <w:r>
        <w:rPr>
          <w:color w:val="000000"/>
          <w:sz w:val="24"/>
          <w:szCs w:val="24"/>
        </w:rPr>
        <w:t>первичные документы</w:t>
      </w:r>
      <w:r>
        <w:rPr>
          <w:sz w:val="24"/>
          <w:szCs w:val="24"/>
        </w:rPr>
        <w:t>»</w:t>
      </w:r>
      <w:r>
        <w:rPr>
          <w:color w:val="000000"/>
          <w:sz w:val="24"/>
          <w:szCs w:val="24"/>
        </w:rPr>
        <w:t>).</w:t>
      </w:r>
    </w:p>
    <w:p w:rsidR="006807ED" w:rsidRPr="00701953" w:rsidRDefault="006807ED" w:rsidP="00EB6B94">
      <w:pPr>
        <w:pStyle w:val="1a"/>
        <w:keepNext/>
        <w:keepLines/>
        <w:pBdr>
          <w:top w:val="nil"/>
          <w:left w:val="nil"/>
          <w:bottom w:val="nil"/>
          <w:right w:val="nil"/>
          <w:between w:val="nil"/>
        </w:pBdr>
        <w:ind w:firstLine="567"/>
        <w:rPr>
          <w:color w:val="000000"/>
          <w:sz w:val="24"/>
          <w:szCs w:val="24"/>
        </w:rPr>
      </w:pPr>
      <w:r>
        <w:rPr>
          <w:color w:val="000000" w:themeColor="text1"/>
          <w:sz w:val="24"/>
          <w:szCs w:val="24"/>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
    <w:p w:rsidR="006807ED" w:rsidRPr="00701953" w:rsidRDefault="006807ED" w:rsidP="00EB6B94">
      <w:pPr>
        <w:pStyle w:val="1a"/>
        <w:keepNext/>
        <w:keepLines/>
        <w:pBdr>
          <w:top w:val="nil"/>
          <w:left w:val="nil"/>
          <w:bottom w:val="nil"/>
          <w:right w:val="nil"/>
          <w:between w:val="nil"/>
        </w:pBdr>
        <w:ind w:firstLine="567"/>
        <w:rPr>
          <w:color w:val="000000"/>
          <w:sz w:val="24"/>
          <w:szCs w:val="24"/>
        </w:rPr>
      </w:pPr>
      <w:r>
        <w:rPr>
          <w:color w:val="000000"/>
          <w:sz w:val="24"/>
          <w:szCs w:val="24"/>
        </w:rPr>
        <w:t xml:space="preserve">Сторона, использующая ключ квалифицированной электронной подписи, обязана соблюдать его конфиденциальность. </w:t>
      </w:r>
    </w:p>
    <w:p w:rsidR="006807ED" w:rsidRPr="00701953" w:rsidRDefault="006807ED" w:rsidP="00EB6B94">
      <w:pPr>
        <w:pStyle w:val="1a"/>
        <w:keepNext/>
        <w:keepLines/>
        <w:pBdr>
          <w:top w:val="nil"/>
          <w:left w:val="nil"/>
          <w:bottom w:val="nil"/>
          <w:right w:val="nil"/>
          <w:between w:val="nil"/>
        </w:pBdr>
        <w:ind w:firstLine="567"/>
        <w:rPr>
          <w:sz w:val="24"/>
          <w:szCs w:val="24"/>
        </w:rPr>
      </w:pPr>
      <w:r>
        <w:rPr>
          <w:color w:val="000000"/>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807ED" w:rsidRPr="00701953" w:rsidRDefault="006807ED" w:rsidP="00EB6B94">
      <w:pPr>
        <w:pStyle w:val="1a"/>
        <w:pBdr>
          <w:top w:val="nil"/>
          <w:left w:val="nil"/>
          <w:bottom w:val="nil"/>
          <w:right w:val="nil"/>
          <w:between w:val="nil"/>
        </w:pBdr>
        <w:ind w:firstLine="567"/>
        <w:rPr>
          <w:color w:val="000000"/>
          <w:sz w:val="24"/>
          <w:szCs w:val="24"/>
        </w:rPr>
      </w:pPr>
    </w:p>
    <w:p w:rsidR="006807ED" w:rsidRPr="00701953" w:rsidRDefault="006807ED" w:rsidP="00EB6B94">
      <w:pPr>
        <w:pStyle w:val="1a"/>
        <w:widowControl w:val="0"/>
        <w:pBdr>
          <w:top w:val="nil"/>
          <w:left w:val="nil"/>
          <w:bottom w:val="nil"/>
          <w:right w:val="nil"/>
          <w:between w:val="nil"/>
        </w:pBdr>
        <w:jc w:val="center"/>
        <w:rPr>
          <w:b/>
          <w:color w:val="000000"/>
          <w:sz w:val="24"/>
          <w:szCs w:val="24"/>
        </w:rPr>
      </w:pPr>
      <w:r>
        <w:rPr>
          <w:b/>
          <w:color w:val="000000"/>
          <w:sz w:val="24"/>
          <w:szCs w:val="24"/>
        </w:rPr>
        <w:t>4. Обязанности Сторон</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lastRenderedPageBreak/>
        <w:t>4.1. Поставщик обязан:</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themeColor="text1"/>
          <w:sz w:val="24"/>
          <w:szCs w:val="24"/>
        </w:rPr>
        <w:t>4.1.2. Предоставить на Товар сертификаты и паспорта, а также другие документы, подтверждающие качество Товара и его соответствие требованиям законодательства Российской Федерации.</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4.2. Покупатель обязан:</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4.2.1. Оплатить Товар в размерах и в сроки, установленные настоящим Договором.</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themeColor="text1"/>
          <w:sz w:val="24"/>
          <w:szCs w:val="24"/>
        </w:rPr>
        <w:t>4.2.2. Осуществлять проверку при приемке Товара по количеству и качеству (за исключением скрытых недостатков) в соответствии со Спецификацией.</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4.2.3. Обеспечить явку своего представителя во время приемки Товара.</w:t>
      </w:r>
    </w:p>
    <w:p w:rsidR="006807ED" w:rsidRPr="00701953" w:rsidRDefault="006807ED" w:rsidP="00EB6B94">
      <w:pPr>
        <w:pStyle w:val="1a"/>
        <w:pBdr>
          <w:top w:val="nil"/>
          <w:left w:val="nil"/>
          <w:bottom w:val="nil"/>
          <w:right w:val="nil"/>
          <w:between w:val="nil"/>
        </w:pBdr>
        <w:rPr>
          <w:color w:val="000000"/>
          <w:sz w:val="24"/>
          <w:szCs w:val="24"/>
        </w:rPr>
      </w:pPr>
    </w:p>
    <w:p w:rsidR="006807ED" w:rsidRPr="00701953" w:rsidRDefault="006807ED" w:rsidP="00EB6B94">
      <w:pPr>
        <w:pStyle w:val="1a"/>
        <w:widowControl w:val="0"/>
        <w:pBdr>
          <w:top w:val="nil"/>
          <w:left w:val="nil"/>
          <w:bottom w:val="nil"/>
          <w:right w:val="nil"/>
          <w:between w:val="nil"/>
        </w:pBdr>
        <w:jc w:val="center"/>
        <w:rPr>
          <w:b/>
          <w:color w:val="000000"/>
          <w:sz w:val="24"/>
          <w:szCs w:val="24"/>
        </w:rPr>
      </w:pPr>
      <w:r>
        <w:rPr>
          <w:b/>
          <w:color w:val="000000"/>
          <w:sz w:val="24"/>
          <w:szCs w:val="24"/>
        </w:rPr>
        <w:t>5. Упаковка Товара</w:t>
      </w:r>
    </w:p>
    <w:p w:rsidR="006807ED" w:rsidRPr="00701953" w:rsidRDefault="006807ED" w:rsidP="00EB6B94">
      <w:pPr>
        <w:pStyle w:val="1a"/>
        <w:widowControl w:val="0"/>
        <w:pBdr>
          <w:top w:val="nil"/>
          <w:left w:val="nil"/>
          <w:bottom w:val="nil"/>
          <w:right w:val="nil"/>
          <w:between w:val="nil"/>
        </w:pBdr>
        <w:rPr>
          <w:color w:val="000000"/>
          <w:sz w:val="24"/>
          <w:szCs w:val="24"/>
        </w:rPr>
      </w:pPr>
      <w:r>
        <w:rPr>
          <w:color w:val="000000"/>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807ED" w:rsidRPr="00701953" w:rsidRDefault="006807ED" w:rsidP="00EB6B94">
      <w:pPr>
        <w:pStyle w:val="1a"/>
        <w:widowControl w:val="0"/>
        <w:pBdr>
          <w:top w:val="nil"/>
          <w:left w:val="nil"/>
          <w:bottom w:val="nil"/>
          <w:right w:val="nil"/>
          <w:between w:val="nil"/>
        </w:pBdr>
        <w:jc w:val="center"/>
        <w:rPr>
          <w:b/>
          <w:color w:val="000000"/>
          <w:sz w:val="24"/>
          <w:szCs w:val="24"/>
        </w:rPr>
      </w:pPr>
    </w:p>
    <w:p w:rsidR="006807ED" w:rsidRPr="00701953" w:rsidRDefault="006807ED" w:rsidP="00EB6B94">
      <w:pPr>
        <w:pStyle w:val="1a"/>
        <w:widowControl w:val="0"/>
        <w:pBdr>
          <w:top w:val="nil"/>
          <w:left w:val="nil"/>
          <w:bottom w:val="nil"/>
          <w:right w:val="nil"/>
          <w:between w:val="nil"/>
        </w:pBdr>
        <w:jc w:val="center"/>
        <w:rPr>
          <w:b/>
          <w:color w:val="000000"/>
          <w:sz w:val="24"/>
          <w:szCs w:val="24"/>
        </w:rPr>
      </w:pPr>
      <w:r>
        <w:rPr>
          <w:b/>
          <w:color w:val="000000"/>
          <w:sz w:val="24"/>
          <w:szCs w:val="24"/>
        </w:rPr>
        <w:t>6.   Переход права собственности и рисков</w:t>
      </w:r>
    </w:p>
    <w:p w:rsidR="006807ED" w:rsidRPr="00701953" w:rsidRDefault="006807ED" w:rsidP="00EB6B94">
      <w:pPr>
        <w:pStyle w:val="1a"/>
        <w:widowControl w:val="0"/>
        <w:pBdr>
          <w:top w:val="nil"/>
          <w:left w:val="nil"/>
          <w:bottom w:val="nil"/>
          <w:right w:val="nil"/>
          <w:between w:val="nil"/>
        </w:pBdr>
        <w:ind w:firstLine="708"/>
        <w:rPr>
          <w:color w:val="000000"/>
          <w:sz w:val="24"/>
          <w:szCs w:val="24"/>
        </w:rPr>
      </w:pPr>
      <w:r>
        <w:rPr>
          <w:color w:val="000000"/>
          <w:sz w:val="24"/>
          <w:szCs w:val="24"/>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6807ED" w:rsidRPr="00701953" w:rsidRDefault="006807ED" w:rsidP="00EB6B94">
      <w:pPr>
        <w:pStyle w:val="1a"/>
        <w:widowControl w:val="0"/>
        <w:pBdr>
          <w:top w:val="nil"/>
          <w:left w:val="nil"/>
          <w:bottom w:val="nil"/>
          <w:right w:val="nil"/>
          <w:between w:val="nil"/>
        </w:pBdr>
        <w:spacing w:after="40"/>
        <w:rPr>
          <w:color w:val="000000"/>
          <w:sz w:val="24"/>
          <w:szCs w:val="24"/>
        </w:rPr>
      </w:pPr>
    </w:p>
    <w:p w:rsidR="006807ED" w:rsidRPr="00701953" w:rsidRDefault="006807ED" w:rsidP="00EB6B94">
      <w:pPr>
        <w:pStyle w:val="1a"/>
        <w:widowControl w:val="0"/>
        <w:pBdr>
          <w:top w:val="nil"/>
          <w:left w:val="nil"/>
          <w:bottom w:val="nil"/>
          <w:right w:val="nil"/>
          <w:between w:val="nil"/>
        </w:pBdr>
        <w:jc w:val="center"/>
        <w:rPr>
          <w:color w:val="000000"/>
          <w:sz w:val="24"/>
          <w:szCs w:val="24"/>
        </w:rPr>
      </w:pPr>
      <w:r>
        <w:rPr>
          <w:b/>
          <w:color w:val="000000"/>
          <w:sz w:val="24"/>
          <w:szCs w:val="24"/>
        </w:rPr>
        <w:t>7. Комплектность, качество и гарантии</w:t>
      </w:r>
    </w:p>
    <w:p w:rsidR="006807ED" w:rsidRPr="00701953" w:rsidRDefault="006807ED" w:rsidP="00EB6B94">
      <w:pPr>
        <w:pStyle w:val="1a"/>
        <w:widowControl w:val="0"/>
        <w:pBdr>
          <w:top w:val="nil"/>
          <w:left w:val="nil"/>
          <w:bottom w:val="nil"/>
          <w:right w:val="nil"/>
          <w:between w:val="nil"/>
        </w:pBdr>
        <w:ind w:firstLine="567"/>
        <w:rPr>
          <w:i/>
          <w:color w:val="000000"/>
          <w:sz w:val="24"/>
          <w:szCs w:val="24"/>
        </w:rPr>
      </w:pPr>
      <w:r>
        <w:rPr>
          <w:color w:val="000000"/>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807ED" w:rsidRPr="00701953" w:rsidRDefault="006807ED" w:rsidP="00EB6B94">
      <w:pPr>
        <w:pStyle w:val="1a"/>
        <w:widowControl w:val="0"/>
        <w:pBdr>
          <w:top w:val="nil"/>
          <w:left w:val="nil"/>
          <w:bottom w:val="nil"/>
          <w:right w:val="nil"/>
          <w:between w:val="nil"/>
        </w:pBdr>
        <w:ind w:firstLine="567"/>
        <w:rPr>
          <w:color w:val="000000"/>
          <w:sz w:val="24"/>
          <w:szCs w:val="24"/>
        </w:rPr>
      </w:pPr>
      <w:r>
        <w:rPr>
          <w:color w:val="000000"/>
          <w:sz w:val="24"/>
          <w:szCs w:val="24"/>
        </w:rPr>
        <w:t>7.2. Срок гарантии нормального функционирования Товара в течение</w:t>
      </w:r>
      <w:proofErr w:type="gramStart"/>
      <w:r>
        <w:rPr>
          <w:color w:val="000000"/>
          <w:sz w:val="24"/>
          <w:szCs w:val="24"/>
        </w:rPr>
        <w:t xml:space="preserve"> ____(________________) </w:t>
      </w:r>
      <w:proofErr w:type="gramEnd"/>
      <w:r>
        <w:rPr>
          <w:color w:val="000000"/>
          <w:sz w:val="24"/>
          <w:szCs w:val="24"/>
        </w:rPr>
        <w:t>месяцев с даты подписания Сторонами товарной накладной (ТОРГ-12) либо УПД.</w:t>
      </w:r>
      <w:r>
        <w:rPr>
          <w:i/>
          <w:color w:val="000000"/>
          <w:sz w:val="24"/>
          <w:szCs w:val="24"/>
          <w:vertAlign w:val="superscript"/>
        </w:rPr>
        <w:t xml:space="preserve"> </w:t>
      </w:r>
    </w:p>
    <w:p w:rsidR="006807ED" w:rsidRPr="00701953" w:rsidRDefault="006807ED" w:rsidP="00EB6B94">
      <w:pPr>
        <w:pStyle w:val="1a"/>
        <w:widowControl w:val="0"/>
        <w:pBdr>
          <w:top w:val="nil"/>
          <w:left w:val="nil"/>
          <w:bottom w:val="nil"/>
          <w:right w:val="nil"/>
          <w:between w:val="nil"/>
        </w:pBdr>
        <w:ind w:firstLine="567"/>
        <w:rPr>
          <w:color w:val="000000"/>
          <w:sz w:val="24"/>
          <w:szCs w:val="24"/>
        </w:rPr>
      </w:pPr>
      <w:r>
        <w:rPr>
          <w:color w:val="000000"/>
          <w:sz w:val="24"/>
          <w:szCs w:val="24"/>
        </w:rPr>
        <w:t>7.3. В случае,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807ED" w:rsidRPr="00701953" w:rsidRDefault="006807ED" w:rsidP="00EB6B94">
      <w:pPr>
        <w:pStyle w:val="1a"/>
        <w:pBdr>
          <w:top w:val="nil"/>
          <w:left w:val="nil"/>
          <w:bottom w:val="nil"/>
          <w:right w:val="nil"/>
          <w:between w:val="nil"/>
        </w:pBdr>
        <w:shd w:val="clear" w:color="auto" w:fill="FFFFFF" w:themeFill="background1"/>
        <w:tabs>
          <w:tab w:val="left" w:pos="1272"/>
        </w:tabs>
        <w:ind w:firstLine="567"/>
        <w:rPr>
          <w:color w:val="000000"/>
          <w:sz w:val="24"/>
          <w:szCs w:val="24"/>
        </w:rPr>
      </w:pPr>
      <w:r>
        <w:rPr>
          <w:color w:val="000000" w:themeColor="text1"/>
          <w:sz w:val="24"/>
          <w:szCs w:val="24"/>
        </w:rPr>
        <w:t>7.5. Поставщик обязан провести гарантийную замену Товара в течение 30 (тридцати) календарных дней с даты получения уведомления Покупателя.</w:t>
      </w:r>
    </w:p>
    <w:p w:rsidR="006807ED" w:rsidRPr="00701953" w:rsidRDefault="006807ED" w:rsidP="00EB6B94">
      <w:pPr>
        <w:pStyle w:val="1a"/>
        <w:pBdr>
          <w:top w:val="nil"/>
          <w:left w:val="nil"/>
          <w:bottom w:val="nil"/>
          <w:right w:val="nil"/>
          <w:between w:val="nil"/>
        </w:pBdr>
        <w:shd w:val="clear" w:color="auto" w:fill="FFFFFF"/>
        <w:ind w:firstLine="567"/>
        <w:rPr>
          <w:color w:val="000000"/>
          <w:sz w:val="24"/>
          <w:szCs w:val="24"/>
        </w:rPr>
      </w:pPr>
      <w:r>
        <w:rPr>
          <w:color w:val="000000"/>
          <w:sz w:val="24"/>
          <w:szCs w:val="24"/>
        </w:rPr>
        <w:t>Транспортные расходы Поставщика, связанные с проведением гарантийной замены Товара, Покупателем не возмещаются.</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 xml:space="preserve">7.7. Покупатель вправе произвести замену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w:t>
      </w:r>
      <w:r>
        <w:rPr>
          <w:color w:val="000000"/>
          <w:sz w:val="24"/>
          <w:szCs w:val="24"/>
        </w:rPr>
        <w:lastRenderedPageBreak/>
        <w:t>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807ED" w:rsidRPr="00701953" w:rsidRDefault="006807ED" w:rsidP="00EB6B94">
      <w:pPr>
        <w:pStyle w:val="1a"/>
        <w:widowControl w:val="0"/>
        <w:pBdr>
          <w:top w:val="nil"/>
          <w:left w:val="nil"/>
          <w:bottom w:val="nil"/>
          <w:right w:val="nil"/>
          <w:between w:val="nil"/>
        </w:pBdr>
        <w:spacing w:after="40"/>
        <w:rPr>
          <w:color w:val="000000"/>
          <w:sz w:val="24"/>
          <w:szCs w:val="24"/>
        </w:rPr>
      </w:pPr>
    </w:p>
    <w:p w:rsidR="006807ED" w:rsidRPr="00701953" w:rsidRDefault="006807ED" w:rsidP="00EB6B94">
      <w:pPr>
        <w:pStyle w:val="1a"/>
        <w:pBdr>
          <w:top w:val="nil"/>
          <w:left w:val="nil"/>
          <w:bottom w:val="nil"/>
          <w:right w:val="nil"/>
          <w:between w:val="nil"/>
        </w:pBdr>
        <w:jc w:val="center"/>
        <w:rPr>
          <w:b/>
          <w:color w:val="000000"/>
          <w:sz w:val="24"/>
          <w:szCs w:val="24"/>
        </w:rPr>
      </w:pPr>
      <w:r>
        <w:rPr>
          <w:b/>
          <w:color w:val="000000"/>
          <w:sz w:val="24"/>
          <w:szCs w:val="24"/>
        </w:rPr>
        <w:t>8. Ответственность Сторон</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807ED" w:rsidRPr="00701953" w:rsidRDefault="006807ED" w:rsidP="00EB6B94">
      <w:pPr>
        <w:pStyle w:val="1a"/>
        <w:ind w:firstLine="567"/>
        <w:rPr>
          <w:color w:val="000000" w:themeColor="text1"/>
          <w:sz w:val="24"/>
          <w:szCs w:val="24"/>
        </w:rPr>
      </w:pPr>
      <w:r>
        <w:rPr>
          <w:color w:val="000000" w:themeColor="text1"/>
          <w:sz w:val="24"/>
          <w:szCs w:val="24"/>
        </w:rPr>
        <w:t>8.2.</w:t>
      </w:r>
      <w:r>
        <w:rPr>
          <w:b/>
          <w:bCs/>
          <w:color w:val="000000" w:themeColor="text1"/>
          <w:sz w:val="24"/>
          <w:szCs w:val="24"/>
        </w:rPr>
        <w:t xml:space="preserve">  </w:t>
      </w:r>
      <w:r>
        <w:rPr>
          <w:color w:val="000000" w:themeColor="text1"/>
          <w:sz w:val="24"/>
          <w:szCs w:val="24"/>
        </w:rPr>
        <w:t xml:space="preserve">В случае несоблюдения сроков поставки Товара Покупатель вправе потребовать от Поставщика уплаты неустойки в виде пени </w:t>
      </w:r>
      <w:r>
        <w:rPr>
          <w:sz w:val="24"/>
          <w:szCs w:val="24"/>
        </w:rPr>
        <w:t>размере __ (____) %</w:t>
      </w:r>
      <w:hyperlink r:id="rId33" w:anchor="_ftn1">
        <w:r>
          <w:rPr>
            <w:rStyle w:val="a7"/>
            <w:sz w:val="24"/>
            <w:szCs w:val="24"/>
            <w:vertAlign w:val="superscript"/>
          </w:rPr>
          <w:t>[1]</w:t>
        </w:r>
      </w:hyperlink>
      <w:r>
        <w:rPr>
          <w:sz w:val="24"/>
          <w:szCs w:val="24"/>
        </w:rPr>
        <w:t xml:space="preserve"> </w:t>
      </w:r>
      <w:r>
        <w:rPr>
          <w:color w:val="000000" w:themeColor="text1"/>
          <w:sz w:val="24"/>
          <w:szCs w:val="24"/>
        </w:rPr>
        <w:t>от стоимости непоставленного в срок Товара за каждый день просрочки.</w:t>
      </w:r>
    </w:p>
    <w:p w:rsidR="006807ED" w:rsidRPr="00701953" w:rsidRDefault="006807ED" w:rsidP="00EB6B94"/>
    <w:p w:rsidR="006807ED" w:rsidRPr="003C4338" w:rsidRDefault="00917974" w:rsidP="00EB6B94">
      <w:pPr>
        <w:rPr>
          <w:sz w:val="20"/>
          <w:szCs w:val="20"/>
        </w:rPr>
      </w:pPr>
      <w:hyperlink r:id="rId34" w:anchor="_ftnref1">
        <w:r w:rsidR="006807ED">
          <w:rPr>
            <w:rStyle w:val="a7"/>
            <w:sz w:val="20"/>
            <w:szCs w:val="20"/>
            <w:vertAlign w:val="superscript"/>
          </w:rPr>
          <w:t>[1]</w:t>
        </w:r>
      </w:hyperlink>
      <w:r w:rsidR="006807ED">
        <w:rPr>
          <w:sz w:val="20"/>
          <w:szCs w:val="20"/>
        </w:rPr>
        <w:t xml:space="preserve"> В случае если сумма Договора (с НДС): </w:t>
      </w:r>
    </w:p>
    <w:p w:rsidR="006807ED" w:rsidRPr="003C4338" w:rsidRDefault="006807ED" w:rsidP="00EB6B94">
      <w:pPr>
        <w:rPr>
          <w:sz w:val="20"/>
          <w:szCs w:val="20"/>
        </w:rPr>
      </w:pPr>
      <w:r>
        <w:rPr>
          <w:sz w:val="20"/>
          <w:szCs w:val="20"/>
        </w:rPr>
        <w:t>до 10 млн. рублей, размер пени – 0,1%;</w:t>
      </w:r>
    </w:p>
    <w:p w:rsidR="006807ED" w:rsidRPr="003C4338" w:rsidRDefault="006807ED" w:rsidP="00EB6B94">
      <w:pPr>
        <w:rPr>
          <w:sz w:val="20"/>
          <w:szCs w:val="20"/>
        </w:rPr>
      </w:pPr>
      <w:r>
        <w:rPr>
          <w:sz w:val="20"/>
          <w:szCs w:val="20"/>
        </w:rPr>
        <w:t>свыше 10 млн. рублей, размер пени – 0,05%;</w:t>
      </w:r>
    </w:p>
    <w:p w:rsidR="006807ED" w:rsidRPr="00701953" w:rsidRDefault="006807ED" w:rsidP="00EB6B94">
      <w:r>
        <w:rPr>
          <w:color w:val="000000" w:themeColor="text1"/>
        </w:rPr>
        <w:t xml:space="preserve"> </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6807ED" w:rsidRPr="00701953" w:rsidRDefault="006807ED" w:rsidP="00EB6B94">
      <w:pPr>
        <w:pStyle w:val="1a"/>
        <w:widowControl w:val="0"/>
        <w:pBdr>
          <w:top w:val="nil"/>
          <w:left w:val="nil"/>
          <w:bottom w:val="nil"/>
          <w:right w:val="nil"/>
          <w:between w:val="nil"/>
        </w:pBdr>
        <w:spacing w:after="60"/>
        <w:rPr>
          <w:color w:val="000000"/>
          <w:sz w:val="24"/>
          <w:szCs w:val="24"/>
        </w:rPr>
      </w:pPr>
    </w:p>
    <w:p w:rsidR="006807ED" w:rsidRPr="00701953" w:rsidRDefault="006807ED" w:rsidP="00EB6B94">
      <w:pPr>
        <w:pStyle w:val="1a"/>
        <w:widowControl w:val="0"/>
        <w:pBdr>
          <w:top w:val="nil"/>
          <w:left w:val="nil"/>
          <w:bottom w:val="nil"/>
          <w:right w:val="nil"/>
          <w:between w:val="nil"/>
        </w:pBdr>
        <w:spacing w:after="60"/>
        <w:ind w:left="360"/>
        <w:jc w:val="center"/>
        <w:rPr>
          <w:b/>
          <w:color w:val="000000"/>
          <w:sz w:val="24"/>
          <w:szCs w:val="24"/>
        </w:rPr>
      </w:pPr>
      <w:r>
        <w:rPr>
          <w:b/>
          <w:color w:val="000000"/>
          <w:sz w:val="24"/>
          <w:szCs w:val="24"/>
        </w:rPr>
        <w:t>9. Обстоятельства непреодолимой силы</w:t>
      </w:r>
    </w:p>
    <w:p w:rsidR="006807ED" w:rsidRPr="00701953" w:rsidRDefault="006807ED" w:rsidP="00EB6B94">
      <w:pPr>
        <w:pStyle w:val="1a"/>
        <w:widowControl w:val="0"/>
        <w:pBdr>
          <w:top w:val="nil"/>
          <w:left w:val="nil"/>
          <w:bottom w:val="nil"/>
          <w:right w:val="nil"/>
          <w:between w:val="nil"/>
        </w:pBdr>
        <w:ind w:firstLine="709"/>
        <w:rPr>
          <w:color w:val="000000"/>
          <w:sz w:val="24"/>
          <w:szCs w:val="24"/>
        </w:rPr>
      </w:pPr>
      <w:r>
        <w:rPr>
          <w:color w:val="000000"/>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807ED" w:rsidRPr="00701953" w:rsidRDefault="006807ED" w:rsidP="00EB6B94">
      <w:pPr>
        <w:pStyle w:val="1a"/>
        <w:widowControl w:val="0"/>
        <w:pBdr>
          <w:top w:val="nil"/>
          <w:left w:val="nil"/>
          <w:bottom w:val="nil"/>
          <w:right w:val="nil"/>
          <w:between w:val="nil"/>
        </w:pBdr>
        <w:ind w:firstLine="709"/>
        <w:rPr>
          <w:color w:val="000000"/>
          <w:sz w:val="24"/>
          <w:szCs w:val="24"/>
        </w:rPr>
      </w:pPr>
      <w:r>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807ED" w:rsidRPr="00701953" w:rsidRDefault="006807ED" w:rsidP="00EB6B94">
      <w:pPr>
        <w:pStyle w:val="1a"/>
        <w:widowControl w:val="0"/>
        <w:pBdr>
          <w:top w:val="nil"/>
          <w:left w:val="nil"/>
          <w:bottom w:val="nil"/>
          <w:right w:val="nil"/>
          <w:between w:val="nil"/>
        </w:pBdr>
        <w:ind w:firstLine="709"/>
        <w:rPr>
          <w:color w:val="000000"/>
          <w:sz w:val="24"/>
          <w:szCs w:val="24"/>
        </w:rPr>
      </w:pPr>
      <w:r>
        <w:rPr>
          <w:color w:val="000000"/>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807ED" w:rsidRPr="00701953" w:rsidRDefault="006807ED" w:rsidP="00EB6B94">
      <w:pPr>
        <w:pStyle w:val="1a"/>
        <w:widowControl w:val="0"/>
        <w:pBdr>
          <w:top w:val="nil"/>
          <w:left w:val="nil"/>
          <w:bottom w:val="nil"/>
          <w:right w:val="nil"/>
          <w:between w:val="nil"/>
        </w:pBdr>
        <w:ind w:firstLine="709"/>
        <w:rPr>
          <w:color w:val="000000"/>
          <w:sz w:val="24"/>
          <w:szCs w:val="24"/>
        </w:rPr>
      </w:pPr>
      <w:r>
        <w:rPr>
          <w:color w:val="000000"/>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807ED" w:rsidRPr="00701953" w:rsidRDefault="006807ED" w:rsidP="00EB6B94">
      <w:pPr>
        <w:pStyle w:val="1a"/>
        <w:widowControl w:val="0"/>
        <w:pBdr>
          <w:top w:val="nil"/>
          <w:left w:val="nil"/>
          <w:bottom w:val="nil"/>
          <w:right w:val="nil"/>
          <w:between w:val="nil"/>
        </w:pBdr>
        <w:ind w:firstLine="709"/>
        <w:rPr>
          <w:color w:val="000000"/>
          <w:sz w:val="24"/>
          <w:szCs w:val="24"/>
        </w:rPr>
      </w:pPr>
    </w:p>
    <w:p w:rsidR="006807ED" w:rsidRPr="00701953" w:rsidRDefault="006807ED" w:rsidP="00EB6B94">
      <w:pPr>
        <w:pStyle w:val="1a"/>
        <w:widowControl w:val="0"/>
        <w:pBdr>
          <w:top w:val="nil"/>
          <w:left w:val="nil"/>
          <w:bottom w:val="nil"/>
          <w:right w:val="nil"/>
          <w:between w:val="nil"/>
        </w:pBdr>
        <w:jc w:val="center"/>
        <w:rPr>
          <w:color w:val="000000"/>
          <w:sz w:val="24"/>
          <w:szCs w:val="24"/>
        </w:rPr>
      </w:pPr>
      <w:r>
        <w:rPr>
          <w:b/>
          <w:color w:val="000000"/>
          <w:sz w:val="24"/>
          <w:szCs w:val="24"/>
        </w:rPr>
        <w:t>10. Разрешение споров</w:t>
      </w:r>
    </w:p>
    <w:p w:rsidR="006807ED" w:rsidRPr="00701953" w:rsidRDefault="006807ED" w:rsidP="00EB6B94">
      <w:pPr>
        <w:pStyle w:val="aff6"/>
        <w:widowControl w:val="0"/>
        <w:autoSpaceDE w:val="0"/>
        <w:autoSpaceDN w:val="0"/>
        <w:adjustRightInd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6807ED" w:rsidRPr="00701953" w:rsidRDefault="006807ED" w:rsidP="00EB6B94">
      <w:pPr>
        <w:pStyle w:val="aff6"/>
        <w:widowControl w:val="0"/>
        <w:autoSpaceDE w:val="0"/>
        <w:autoSpaceDN w:val="0"/>
        <w:adjustRightInd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lastRenderedPageBreak/>
        <w:t xml:space="preserve">календарных дней с даты получения претензии. </w:t>
      </w:r>
    </w:p>
    <w:p w:rsidR="006807ED" w:rsidRPr="00701953" w:rsidRDefault="006807ED" w:rsidP="00EB6B94">
      <w:pPr>
        <w:pStyle w:val="aff6"/>
        <w:widowControl w:val="0"/>
        <w:autoSpaceDE w:val="0"/>
        <w:autoSpaceDN w:val="0"/>
        <w:adjustRightInd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6807ED" w:rsidRPr="00701953" w:rsidRDefault="006807ED" w:rsidP="00EB6B94">
      <w:pPr>
        <w:pStyle w:val="aff6"/>
        <w:widowControl w:val="0"/>
        <w:autoSpaceDE w:val="0"/>
        <w:autoSpaceDN w:val="0"/>
        <w:adjustRightInd w:val="0"/>
        <w:ind w:left="0" w:firstLine="567"/>
        <w:jc w:val="both"/>
      </w:pPr>
      <w:r>
        <w:t>10.3.1. Претензии направляются заказным письмом с уведомлением, нарочным по адресу филиала ПАО “ТрансКонтейнер” на Горьковской железной дороге,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6807ED" w:rsidRPr="00701953" w:rsidRDefault="006807ED" w:rsidP="00EB6B94">
      <w:pPr>
        <w:pStyle w:val="aff6"/>
        <w:widowControl w:val="0"/>
        <w:autoSpaceDE w:val="0"/>
        <w:autoSpaceDN w:val="0"/>
        <w:adjustRightInd w:val="0"/>
        <w:ind w:left="0" w:firstLine="567"/>
        <w:jc w:val="both"/>
      </w:pPr>
      <w:r>
        <w:t xml:space="preserve">для Покупателя </w:t>
      </w:r>
      <w:hyperlink r:id="rId35">
        <w:r>
          <w:rPr>
            <w:rStyle w:val="a7"/>
          </w:rPr>
          <w:t>________________</w:t>
        </w:r>
      </w:hyperlink>
      <w:r>
        <w:t>;</w:t>
      </w:r>
    </w:p>
    <w:p w:rsidR="006807ED" w:rsidRPr="00701953" w:rsidRDefault="006807ED" w:rsidP="00EB6B94">
      <w:pPr>
        <w:pStyle w:val="aff6"/>
        <w:widowControl w:val="0"/>
        <w:autoSpaceDE w:val="0"/>
        <w:autoSpaceDN w:val="0"/>
        <w:adjustRightInd w:val="0"/>
        <w:ind w:left="0" w:firstLine="567"/>
        <w:jc w:val="both"/>
      </w:pPr>
      <w:r>
        <w:t xml:space="preserve">для Поставщика ________________________. </w:t>
      </w:r>
    </w:p>
    <w:p w:rsidR="006807ED" w:rsidRPr="00701953" w:rsidRDefault="006807ED" w:rsidP="00EB6B94">
      <w:pPr>
        <w:pStyle w:val="aff6"/>
        <w:widowControl w:val="0"/>
        <w:autoSpaceDE w:val="0"/>
        <w:autoSpaceDN w:val="0"/>
        <w:adjustRightInd w:val="0"/>
        <w:ind w:left="0" w:firstLine="567"/>
        <w:jc w:val="both"/>
      </w:pPr>
      <w:r>
        <w:t>10.3.2. В случае предъявления претензии в электронном виде посредством электронной почты:</w:t>
      </w:r>
    </w:p>
    <w:p w:rsidR="006807ED" w:rsidRPr="00701953" w:rsidRDefault="006807ED" w:rsidP="00EB6B94">
      <w:pPr>
        <w:pStyle w:val="aff6"/>
        <w:widowControl w:val="0"/>
        <w:autoSpaceDE w:val="0"/>
        <w:autoSpaceDN w:val="0"/>
        <w:adjustRightInd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6807ED" w:rsidRPr="00701953" w:rsidRDefault="006807ED" w:rsidP="00EB6B94">
      <w:pPr>
        <w:pStyle w:val="aff6"/>
        <w:widowControl w:val="0"/>
        <w:autoSpaceDE w:val="0"/>
        <w:autoSpaceDN w:val="0"/>
        <w:adjustRightInd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6807ED" w:rsidRPr="00701953" w:rsidRDefault="006807ED" w:rsidP="00EB6B94">
      <w:pPr>
        <w:pStyle w:val="aff6"/>
        <w:widowControl w:val="0"/>
        <w:autoSpaceDE w:val="0"/>
        <w:autoSpaceDN w:val="0"/>
        <w:adjustRightInd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807ED" w:rsidRPr="00701953" w:rsidRDefault="006807ED" w:rsidP="00EB6B94">
      <w:pPr>
        <w:pStyle w:val="aff6"/>
        <w:widowControl w:val="0"/>
        <w:autoSpaceDE w:val="0"/>
        <w:autoSpaceDN w:val="0"/>
        <w:adjustRightInd w:val="0"/>
        <w:ind w:left="0"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rsidR="006807ED" w:rsidRPr="00701953" w:rsidRDefault="006807ED" w:rsidP="00EB6B94">
      <w:pPr>
        <w:keepNext/>
        <w:keepLines/>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807ED" w:rsidRPr="00701953" w:rsidRDefault="006807ED" w:rsidP="00EB6B94">
      <w:pPr>
        <w:keepNext/>
        <w:keepLines/>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6807ED" w:rsidRPr="00701953" w:rsidRDefault="006807ED" w:rsidP="00EB6B94">
      <w:pPr>
        <w:keepNext/>
        <w:keepLines/>
        <w:autoSpaceDE w:val="0"/>
        <w:autoSpaceDN w:val="0"/>
        <w:adjustRightInd w:val="0"/>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6807ED" w:rsidRPr="00701953" w:rsidRDefault="006807ED" w:rsidP="00EB6B94">
      <w:pPr>
        <w:keepNext/>
        <w:keepLines/>
        <w:autoSpaceDE w:val="0"/>
        <w:autoSpaceDN w:val="0"/>
        <w:adjustRightInd w:val="0"/>
        <w:ind w:firstLine="567"/>
        <w:jc w:val="both"/>
      </w:pPr>
      <w:r>
        <w:t>е) во всех случаях Стороны сохраняют подлинные документы до разрешения спора.</w:t>
      </w:r>
    </w:p>
    <w:p w:rsidR="006807ED" w:rsidRPr="00701953" w:rsidRDefault="006807ED" w:rsidP="00EB6B94">
      <w:pPr>
        <w:keepNext/>
        <w:keepLines/>
        <w:autoSpaceDE w:val="0"/>
        <w:autoSpaceDN w:val="0"/>
        <w:adjustRightInd w:val="0"/>
        <w:ind w:firstLine="567"/>
        <w:jc w:val="both"/>
      </w:pPr>
      <w:r>
        <w:t>10.3.3. Ответ на претензию, как правило, направляется в порядке, аналогичном порядку предъявления претензии.</w:t>
      </w:r>
    </w:p>
    <w:p w:rsidR="006807ED" w:rsidRDefault="006807ED" w:rsidP="00EB6B94">
      <w:pPr>
        <w:keepNext/>
        <w:keepLines/>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6807ED" w:rsidRPr="00EE13AA" w:rsidRDefault="006807ED" w:rsidP="00EB6B94">
      <w:pPr>
        <w:keepNext/>
        <w:keepLines/>
        <w:autoSpaceDE w:val="0"/>
        <w:autoSpaceDN w:val="0"/>
        <w:adjustRightInd w:val="0"/>
        <w:ind w:firstLine="567"/>
        <w:jc w:val="both"/>
      </w:pPr>
      <w:r>
        <w:t>10.4.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6807ED" w:rsidRPr="00701953" w:rsidRDefault="006807ED" w:rsidP="00EB6B94">
      <w:pPr>
        <w:pStyle w:val="1a"/>
        <w:widowControl w:val="0"/>
        <w:pBdr>
          <w:top w:val="nil"/>
          <w:left w:val="nil"/>
          <w:bottom w:val="nil"/>
          <w:right w:val="nil"/>
          <w:between w:val="nil"/>
        </w:pBdr>
        <w:rPr>
          <w:color w:val="000000"/>
          <w:sz w:val="24"/>
          <w:szCs w:val="24"/>
        </w:rPr>
      </w:pPr>
    </w:p>
    <w:p w:rsidR="006807ED" w:rsidRPr="00701953" w:rsidRDefault="006807ED" w:rsidP="00EB6B94">
      <w:pPr>
        <w:pStyle w:val="1a"/>
        <w:widowControl w:val="0"/>
        <w:pBdr>
          <w:top w:val="nil"/>
          <w:left w:val="nil"/>
          <w:bottom w:val="nil"/>
          <w:right w:val="nil"/>
          <w:between w:val="nil"/>
        </w:pBdr>
        <w:ind w:firstLine="567"/>
        <w:jc w:val="center"/>
        <w:rPr>
          <w:b/>
          <w:color w:val="000000"/>
          <w:sz w:val="24"/>
          <w:szCs w:val="24"/>
        </w:rPr>
      </w:pPr>
      <w:r>
        <w:rPr>
          <w:b/>
          <w:color w:val="000000"/>
          <w:sz w:val="24"/>
          <w:szCs w:val="24"/>
        </w:rPr>
        <w:t>11. Порядок внесения</w:t>
      </w:r>
    </w:p>
    <w:p w:rsidR="006807ED" w:rsidRPr="00701953" w:rsidRDefault="006807ED" w:rsidP="00EB6B94">
      <w:pPr>
        <w:pStyle w:val="1a"/>
        <w:widowControl w:val="0"/>
        <w:pBdr>
          <w:top w:val="nil"/>
          <w:left w:val="nil"/>
          <w:bottom w:val="nil"/>
          <w:right w:val="nil"/>
          <w:between w:val="nil"/>
        </w:pBdr>
        <w:ind w:firstLine="567"/>
        <w:jc w:val="center"/>
        <w:rPr>
          <w:b/>
          <w:color w:val="000000"/>
          <w:sz w:val="24"/>
          <w:szCs w:val="24"/>
        </w:rPr>
      </w:pPr>
      <w:r>
        <w:rPr>
          <w:b/>
          <w:color w:val="000000"/>
          <w:sz w:val="24"/>
          <w:szCs w:val="24"/>
        </w:rPr>
        <w:t>изменений, дополнений в Договор и его расторжения</w:t>
      </w:r>
    </w:p>
    <w:p w:rsidR="006807ED" w:rsidRPr="00701953" w:rsidRDefault="006807ED" w:rsidP="00EB6B94">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дополнительными соглашениями к настоящему Договору.</w:t>
      </w:r>
    </w:p>
    <w:p w:rsidR="006807ED" w:rsidRPr="00701953" w:rsidRDefault="006807ED" w:rsidP="00EB6B94">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807ED" w:rsidRPr="00701953" w:rsidRDefault="006807ED" w:rsidP="00EB6B94">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6807ED" w:rsidRPr="00701953" w:rsidRDefault="006807ED" w:rsidP="00EB6B94">
      <w:pPr>
        <w:pStyle w:val="1a"/>
        <w:pBdr>
          <w:top w:val="nil"/>
          <w:left w:val="nil"/>
          <w:bottom w:val="nil"/>
          <w:right w:val="nil"/>
          <w:between w:val="nil"/>
        </w:pBdr>
        <w:ind w:firstLine="567"/>
        <w:rPr>
          <w:color w:val="000000"/>
          <w:sz w:val="24"/>
          <w:szCs w:val="24"/>
        </w:rPr>
      </w:pPr>
    </w:p>
    <w:p w:rsidR="006807ED" w:rsidRPr="00701953" w:rsidRDefault="006807ED" w:rsidP="00EB6B94">
      <w:pPr>
        <w:pStyle w:val="1a"/>
        <w:pBdr>
          <w:top w:val="nil"/>
          <w:left w:val="nil"/>
          <w:bottom w:val="nil"/>
          <w:right w:val="nil"/>
          <w:between w:val="nil"/>
        </w:pBdr>
        <w:tabs>
          <w:tab w:val="left" w:pos="0"/>
        </w:tabs>
        <w:jc w:val="center"/>
        <w:rPr>
          <w:b/>
          <w:color w:val="000000"/>
          <w:sz w:val="24"/>
          <w:szCs w:val="24"/>
        </w:rPr>
      </w:pPr>
      <w:r>
        <w:rPr>
          <w:b/>
          <w:color w:val="000000"/>
          <w:sz w:val="24"/>
          <w:szCs w:val="24"/>
        </w:rPr>
        <w:t>12. Срок действия Договора</w:t>
      </w:r>
    </w:p>
    <w:p w:rsidR="006807ED" w:rsidRPr="00701953" w:rsidRDefault="006807ED" w:rsidP="00EB6B94">
      <w:pPr>
        <w:pStyle w:val="1a"/>
        <w:widowControl w:val="0"/>
        <w:pBdr>
          <w:top w:val="nil"/>
          <w:left w:val="nil"/>
          <w:bottom w:val="nil"/>
          <w:right w:val="nil"/>
          <w:between w:val="nil"/>
        </w:pBdr>
        <w:ind w:firstLine="709"/>
        <w:rPr>
          <w:b/>
          <w:color w:val="000000"/>
          <w:sz w:val="24"/>
          <w:szCs w:val="24"/>
        </w:rPr>
      </w:pPr>
      <w:r>
        <w:rPr>
          <w:color w:val="000000"/>
          <w:sz w:val="24"/>
          <w:szCs w:val="24"/>
        </w:rPr>
        <w:t>12.1. Настоящий Договор вступает в силу с даты его подписания Сторонами и действует до полного исполнения Сторонами своих</w:t>
      </w:r>
      <w:r>
        <w:rPr>
          <w:i/>
          <w:color w:val="000000"/>
          <w:sz w:val="24"/>
          <w:szCs w:val="24"/>
          <w:vertAlign w:val="superscript"/>
        </w:rPr>
        <w:t xml:space="preserve"> </w:t>
      </w:r>
      <w:r>
        <w:rPr>
          <w:color w:val="000000"/>
          <w:sz w:val="24"/>
          <w:szCs w:val="24"/>
        </w:rPr>
        <w:t xml:space="preserve">обязательств. </w:t>
      </w:r>
    </w:p>
    <w:p w:rsidR="006807ED" w:rsidRPr="00701953" w:rsidRDefault="006807ED" w:rsidP="00EB6B94">
      <w:pPr>
        <w:pStyle w:val="1a"/>
        <w:pBdr>
          <w:top w:val="nil"/>
          <w:left w:val="nil"/>
          <w:bottom w:val="nil"/>
          <w:right w:val="nil"/>
          <w:between w:val="nil"/>
        </w:pBdr>
        <w:ind w:firstLine="709"/>
        <w:jc w:val="center"/>
        <w:rPr>
          <w:b/>
          <w:color w:val="000000"/>
          <w:sz w:val="24"/>
          <w:szCs w:val="24"/>
        </w:rPr>
      </w:pPr>
    </w:p>
    <w:p w:rsidR="006807ED" w:rsidRPr="00EE13AA" w:rsidRDefault="006807ED" w:rsidP="00EB6B94">
      <w:pPr>
        <w:pStyle w:val="1a"/>
        <w:pBdr>
          <w:top w:val="nil"/>
          <w:left w:val="nil"/>
          <w:bottom w:val="nil"/>
          <w:right w:val="nil"/>
          <w:between w:val="nil"/>
        </w:pBdr>
        <w:ind w:firstLine="709"/>
        <w:jc w:val="center"/>
        <w:rPr>
          <w:color w:val="000000"/>
          <w:sz w:val="24"/>
          <w:szCs w:val="24"/>
        </w:rPr>
      </w:pPr>
      <w:r>
        <w:rPr>
          <w:b/>
          <w:color w:val="000000"/>
          <w:sz w:val="24"/>
          <w:szCs w:val="24"/>
        </w:rPr>
        <w:t>13. Антикоррупционная оговорка</w:t>
      </w:r>
    </w:p>
    <w:p w:rsidR="006807ED" w:rsidRPr="006E5F5B" w:rsidRDefault="006807ED" w:rsidP="00EB6B94">
      <w:pPr>
        <w:pStyle w:val="1a"/>
        <w:pBdr>
          <w:top w:val="nil"/>
          <w:left w:val="nil"/>
          <w:bottom w:val="nil"/>
          <w:right w:val="nil"/>
          <w:between w:val="nil"/>
        </w:pBdr>
        <w:ind w:firstLine="709"/>
        <w:rPr>
          <w:color w:val="000000"/>
          <w:sz w:val="24"/>
          <w:szCs w:val="24"/>
        </w:rPr>
      </w:pPr>
      <w:r>
        <w:rPr>
          <w:color w:val="000000"/>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6807ED" w:rsidRPr="006E5F5B" w:rsidRDefault="006807ED" w:rsidP="00EB6B94">
      <w:pPr>
        <w:pStyle w:val="1a"/>
        <w:pBdr>
          <w:top w:val="nil"/>
          <w:left w:val="nil"/>
          <w:bottom w:val="nil"/>
          <w:right w:val="nil"/>
          <w:between w:val="nil"/>
        </w:pBdr>
        <w:ind w:firstLine="709"/>
        <w:rPr>
          <w:color w:val="000000"/>
          <w:sz w:val="24"/>
          <w:szCs w:val="24"/>
        </w:rPr>
      </w:pPr>
      <w:r>
        <w:rPr>
          <w:color w:val="000000"/>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807ED" w:rsidRPr="006E5F5B" w:rsidRDefault="006807ED" w:rsidP="00EB6B94">
      <w:pPr>
        <w:pStyle w:val="1a"/>
        <w:pBdr>
          <w:top w:val="nil"/>
          <w:left w:val="nil"/>
          <w:bottom w:val="nil"/>
          <w:right w:val="nil"/>
          <w:between w:val="nil"/>
        </w:pBdr>
        <w:ind w:firstLine="709"/>
        <w:rPr>
          <w:color w:val="000000"/>
          <w:sz w:val="24"/>
          <w:szCs w:val="24"/>
        </w:rPr>
      </w:pPr>
      <w:r>
        <w:rPr>
          <w:color w:val="00000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807ED" w:rsidRPr="006E5F5B" w:rsidRDefault="006807ED" w:rsidP="00EB6B94">
      <w:pPr>
        <w:pStyle w:val="1a"/>
        <w:pBdr>
          <w:top w:val="nil"/>
          <w:left w:val="nil"/>
          <w:bottom w:val="nil"/>
          <w:right w:val="nil"/>
          <w:between w:val="nil"/>
        </w:pBdr>
        <w:ind w:firstLine="709"/>
        <w:rPr>
          <w:color w:val="000000"/>
          <w:sz w:val="24"/>
          <w:szCs w:val="24"/>
        </w:rPr>
      </w:pPr>
      <w:r>
        <w:rPr>
          <w:color w:val="000000"/>
          <w:sz w:val="24"/>
          <w:szCs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807ED" w:rsidRPr="006E5F5B" w:rsidRDefault="006807ED" w:rsidP="00EB6B94">
      <w:pPr>
        <w:pStyle w:val="1a"/>
        <w:pBdr>
          <w:top w:val="nil"/>
          <w:left w:val="nil"/>
          <w:bottom w:val="nil"/>
          <w:right w:val="nil"/>
          <w:between w:val="nil"/>
        </w:pBdr>
        <w:ind w:firstLine="709"/>
        <w:rPr>
          <w:color w:val="000000"/>
          <w:sz w:val="24"/>
          <w:szCs w:val="24"/>
        </w:rPr>
      </w:pPr>
      <w:r>
        <w:rPr>
          <w:color w:val="000000"/>
          <w:sz w:val="24"/>
          <w:szCs w:val="24"/>
        </w:rPr>
        <w:lastRenderedPageBreak/>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807ED" w:rsidRPr="006E5F5B" w:rsidRDefault="006807ED" w:rsidP="00EB6B94">
      <w:pPr>
        <w:pStyle w:val="1a"/>
        <w:pBdr>
          <w:top w:val="nil"/>
          <w:left w:val="nil"/>
          <w:bottom w:val="nil"/>
          <w:right w:val="nil"/>
          <w:between w:val="nil"/>
        </w:pBdr>
        <w:ind w:firstLine="709"/>
        <w:rPr>
          <w:color w:val="000000"/>
          <w:sz w:val="24"/>
          <w:szCs w:val="24"/>
        </w:rPr>
      </w:pPr>
      <w:r>
        <w:rPr>
          <w:color w:val="00000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807ED" w:rsidRPr="006E5F5B" w:rsidRDefault="006807ED" w:rsidP="00EB6B94">
      <w:pPr>
        <w:pStyle w:val="1a"/>
        <w:pBdr>
          <w:top w:val="nil"/>
          <w:left w:val="nil"/>
          <w:bottom w:val="nil"/>
          <w:right w:val="nil"/>
          <w:between w:val="nil"/>
        </w:pBdr>
        <w:ind w:firstLine="709"/>
        <w:rPr>
          <w:color w:val="000000"/>
          <w:sz w:val="24"/>
          <w:szCs w:val="24"/>
        </w:rPr>
      </w:pPr>
      <w:r>
        <w:rPr>
          <w:color w:val="00000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807ED" w:rsidRPr="006E5F5B" w:rsidRDefault="006807ED" w:rsidP="00EB6B94">
      <w:pPr>
        <w:pStyle w:val="1a"/>
        <w:pBdr>
          <w:top w:val="nil"/>
          <w:left w:val="nil"/>
          <w:bottom w:val="nil"/>
          <w:right w:val="nil"/>
          <w:between w:val="nil"/>
        </w:pBdr>
        <w:ind w:firstLine="709"/>
        <w:rPr>
          <w:color w:val="000000"/>
          <w:sz w:val="24"/>
          <w:szCs w:val="24"/>
        </w:rPr>
      </w:pPr>
      <w:r>
        <w:rPr>
          <w:color w:val="000000"/>
          <w:sz w:val="24"/>
          <w:szCs w:val="24"/>
        </w:rPr>
        <w:t>13.6.2. если в результате нарушения другой Стороной антикоррупционных требований Стороне причинены убытки;</w:t>
      </w:r>
    </w:p>
    <w:p w:rsidR="006807ED" w:rsidRPr="006E5F5B" w:rsidRDefault="006807ED" w:rsidP="00EB6B94">
      <w:pPr>
        <w:pStyle w:val="1a"/>
        <w:pBdr>
          <w:top w:val="nil"/>
          <w:left w:val="nil"/>
          <w:bottom w:val="nil"/>
          <w:right w:val="nil"/>
          <w:between w:val="nil"/>
        </w:pBdr>
        <w:ind w:firstLine="709"/>
        <w:rPr>
          <w:color w:val="000000"/>
          <w:sz w:val="24"/>
          <w:szCs w:val="24"/>
        </w:rPr>
      </w:pPr>
      <w:r>
        <w:rPr>
          <w:color w:val="00000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807ED" w:rsidRPr="006E5F5B" w:rsidRDefault="006807ED" w:rsidP="00EB6B94">
      <w:pPr>
        <w:pStyle w:val="1a"/>
        <w:pBdr>
          <w:top w:val="nil"/>
          <w:left w:val="nil"/>
          <w:bottom w:val="nil"/>
          <w:right w:val="nil"/>
          <w:between w:val="nil"/>
        </w:pBdr>
        <w:ind w:firstLine="709"/>
        <w:rPr>
          <w:color w:val="000000"/>
          <w:sz w:val="24"/>
          <w:szCs w:val="24"/>
        </w:rPr>
      </w:pPr>
      <w:r>
        <w:rPr>
          <w:color w:val="00000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807ED" w:rsidRPr="006E5F5B" w:rsidRDefault="006807ED" w:rsidP="00EB6B94">
      <w:pPr>
        <w:pStyle w:val="1a"/>
        <w:pBdr>
          <w:top w:val="nil"/>
          <w:left w:val="nil"/>
          <w:bottom w:val="nil"/>
          <w:right w:val="nil"/>
          <w:between w:val="nil"/>
        </w:pBdr>
        <w:ind w:firstLine="709"/>
        <w:rPr>
          <w:color w:val="000000"/>
          <w:sz w:val="24"/>
          <w:szCs w:val="24"/>
        </w:rPr>
      </w:pPr>
      <w:r>
        <w:rPr>
          <w:color w:val="00000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807ED" w:rsidRPr="006E5F5B" w:rsidRDefault="006807ED" w:rsidP="00EB6B94">
      <w:pPr>
        <w:pStyle w:val="1a"/>
        <w:pBdr>
          <w:top w:val="nil"/>
          <w:left w:val="nil"/>
          <w:bottom w:val="nil"/>
          <w:right w:val="nil"/>
          <w:between w:val="nil"/>
        </w:pBdr>
        <w:ind w:firstLine="709"/>
        <w:rPr>
          <w:color w:val="000000"/>
          <w:sz w:val="24"/>
          <w:szCs w:val="24"/>
        </w:rPr>
      </w:pPr>
      <w:r>
        <w:rPr>
          <w:color w:val="000000"/>
          <w:sz w:val="24"/>
          <w:szCs w:val="24"/>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6807ED" w:rsidRPr="00EE13AA" w:rsidRDefault="006807ED" w:rsidP="00EB6B94">
      <w:pPr>
        <w:pStyle w:val="1a"/>
        <w:pBdr>
          <w:top w:val="nil"/>
          <w:left w:val="nil"/>
          <w:bottom w:val="nil"/>
          <w:right w:val="nil"/>
          <w:between w:val="nil"/>
        </w:pBdr>
        <w:ind w:firstLine="709"/>
        <w:rPr>
          <w:b/>
          <w:bCs/>
          <w:color w:val="000000"/>
          <w:sz w:val="24"/>
          <w:szCs w:val="24"/>
        </w:rPr>
      </w:pPr>
      <w:r>
        <w:rPr>
          <w:sz w:val="24"/>
          <w:szCs w:val="24"/>
        </w:rPr>
        <w:t>Каналы уведомления Поставщика о нарушениях антикоррупционных требований: тел.: ________________________________________________________________________.</w:t>
      </w:r>
      <w:r>
        <w:rPr>
          <w:color w:val="000000" w:themeColor="text1"/>
          <w:sz w:val="24"/>
          <w:szCs w:val="24"/>
        </w:rPr>
        <w:t xml:space="preserve"> </w:t>
      </w:r>
    </w:p>
    <w:p w:rsidR="006807ED" w:rsidRPr="00701953" w:rsidRDefault="006807ED" w:rsidP="00EB6B94">
      <w:pPr>
        <w:pStyle w:val="1a"/>
        <w:pBdr>
          <w:top w:val="nil"/>
          <w:left w:val="nil"/>
          <w:bottom w:val="nil"/>
          <w:right w:val="nil"/>
          <w:between w:val="nil"/>
        </w:pBdr>
        <w:spacing w:line="276" w:lineRule="auto"/>
        <w:ind w:firstLine="709"/>
        <w:jc w:val="center"/>
        <w:rPr>
          <w:b/>
          <w:color w:val="000000"/>
          <w:sz w:val="24"/>
          <w:szCs w:val="24"/>
        </w:rPr>
      </w:pPr>
    </w:p>
    <w:p w:rsidR="006807ED" w:rsidRPr="00701953" w:rsidRDefault="006807ED" w:rsidP="00EB6B94">
      <w:pPr>
        <w:pStyle w:val="1a"/>
        <w:pBdr>
          <w:top w:val="nil"/>
          <w:left w:val="nil"/>
          <w:bottom w:val="nil"/>
          <w:right w:val="nil"/>
          <w:between w:val="nil"/>
        </w:pBdr>
        <w:ind w:firstLine="709"/>
        <w:jc w:val="center"/>
        <w:rPr>
          <w:b/>
          <w:color w:val="000000"/>
          <w:sz w:val="24"/>
          <w:szCs w:val="24"/>
        </w:rPr>
      </w:pPr>
      <w:r>
        <w:rPr>
          <w:b/>
          <w:color w:val="000000"/>
          <w:sz w:val="24"/>
          <w:szCs w:val="24"/>
        </w:rPr>
        <w:t>14. Гарантии и заверения Поставщика</w:t>
      </w:r>
    </w:p>
    <w:p w:rsidR="006807ED" w:rsidRPr="00701953" w:rsidRDefault="006807ED" w:rsidP="00EB6B94">
      <w:pPr>
        <w:pStyle w:val="1a"/>
        <w:pBdr>
          <w:top w:val="nil"/>
          <w:left w:val="nil"/>
          <w:bottom w:val="nil"/>
          <w:right w:val="nil"/>
          <w:between w:val="nil"/>
        </w:pBdr>
        <w:ind w:firstLine="709"/>
        <w:rPr>
          <w:color w:val="000000"/>
          <w:sz w:val="24"/>
          <w:szCs w:val="24"/>
        </w:rPr>
      </w:pPr>
      <w:r>
        <w:rPr>
          <w:bCs/>
          <w:color w:val="000000"/>
          <w:sz w:val="24"/>
          <w:szCs w:val="24"/>
        </w:rPr>
        <w:t>14.1.</w:t>
      </w:r>
      <w:r>
        <w:rPr>
          <w:b/>
          <w:color w:val="000000"/>
          <w:sz w:val="24"/>
          <w:szCs w:val="24"/>
        </w:rPr>
        <w:t xml:space="preserve"> </w:t>
      </w:r>
      <w:r>
        <w:rPr>
          <w:color w:val="000000"/>
          <w:sz w:val="24"/>
          <w:szCs w:val="24"/>
        </w:rPr>
        <w:t>Поставщик настоящим заверяет Покупателя и гарантирует, что на дату заключения настоящего Договора:</w:t>
      </w:r>
    </w:p>
    <w:p w:rsidR="006807ED" w:rsidRPr="00701953" w:rsidRDefault="006807ED" w:rsidP="00EB6B94">
      <w:pPr>
        <w:pStyle w:val="1a"/>
        <w:pBdr>
          <w:top w:val="nil"/>
          <w:left w:val="nil"/>
          <w:bottom w:val="nil"/>
          <w:right w:val="nil"/>
          <w:between w:val="nil"/>
        </w:pBdr>
        <w:ind w:firstLine="709"/>
        <w:rPr>
          <w:color w:val="000000"/>
          <w:sz w:val="24"/>
          <w:szCs w:val="24"/>
        </w:rPr>
      </w:pPr>
      <w:r>
        <w:rPr>
          <w:color w:val="000000"/>
          <w:sz w:val="24"/>
          <w:szCs w:val="24"/>
        </w:rPr>
        <w:t>14.2. Поставщик является надлежащим образом созданным юридическим лицом, действующим в соответствии с законодательством Российской Федерации;</w:t>
      </w:r>
    </w:p>
    <w:p w:rsidR="006807ED" w:rsidRPr="00701953" w:rsidRDefault="006807ED" w:rsidP="00EB6B94">
      <w:pPr>
        <w:pStyle w:val="1a"/>
        <w:pBdr>
          <w:top w:val="nil"/>
          <w:left w:val="nil"/>
          <w:bottom w:val="nil"/>
          <w:right w:val="nil"/>
          <w:between w:val="nil"/>
        </w:pBdr>
        <w:ind w:firstLine="709"/>
        <w:rPr>
          <w:color w:val="000000"/>
          <w:sz w:val="24"/>
          <w:szCs w:val="24"/>
        </w:rPr>
      </w:pPr>
      <w:r>
        <w:rPr>
          <w:color w:val="000000"/>
          <w:sz w:val="24"/>
          <w:szCs w:val="24"/>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807ED" w:rsidRPr="00701953" w:rsidRDefault="006807ED" w:rsidP="00EB6B94">
      <w:pPr>
        <w:pStyle w:val="1a"/>
        <w:pBdr>
          <w:top w:val="nil"/>
          <w:left w:val="nil"/>
          <w:bottom w:val="nil"/>
          <w:right w:val="nil"/>
          <w:between w:val="nil"/>
        </w:pBdr>
        <w:ind w:firstLine="709"/>
        <w:rPr>
          <w:color w:val="000000"/>
          <w:sz w:val="24"/>
          <w:szCs w:val="24"/>
        </w:rPr>
      </w:pPr>
      <w:r>
        <w:rPr>
          <w:color w:val="000000"/>
          <w:sz w:val="24"/>
          <w:szCs w:val="24"/>
        </w:rPr>
        <w:t>14.4. настоящий Договор от имени Поставщика подписан лицом, которое надлежащим образом уполномочено совершать такие действия;</w:t>
      </w:r>
    </w:p>
    <w:p w:rsidR="006807ED" w:rsidRPr="00701953" w:rsidRDefault="006807ED" w:rsidP="00EB6B94">
      <w:pPr>
        <w:pStyle w:val="1a"/>
        <w:pBdr>
          <w:top w:val="nil"/>
          <w:left w:val="nil"/>
          <w:bottom w:val="nil"/>
          <w:right w:val="nil"/>
          <w:between w:val="nil"/>
        </w:pBdr>
        <w:ind w:firstLine="709"/>
        <w:rPr>
          <w:color w:val="000000"/>
          <w:sz w:val="24"/>
          <w:szCs w:val="24"/>
        </w:rPr>
      </w:pPr>
      <w:r>
        <w:rPr>
          <w:color w:val="000000"/>
          <w:sz w:val="24"/>
          <w:szCs w:val="24"/>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807ED" w:rsidRPr="00701953" w:rsidRDefault="006807ED" w:rsidP="00EB6B94">
      <w:pPr>
        <w:pStyle w:val="1a"/>
        <w:pBdr>
          <w:top w:val="nil"/>
          <w:left w:val="nil"/>
          <w:bottom w:val="nil"/>
          <w:right w:val="nil"/>
          <w:between w:val="nil"/>
        </w:pBdr>
        <w:ind w:firstLine="709"/>
        <w:rPr>
          <w:color w:val="000000"/>
          <w:sz w:val="24"/>
          <w:szCs w:val="24"/>
        </w:rPr>
      </w:pPr>
      <w:r>
        <w:rPr>
          <w:color w:val="000000"/>
          <w:sz w:val="24"/>
          <w:szCs w:val="24"/>
        </w:rPr>
        <w:t>14.6. не существует каких-либо обстоятельств, которые ограничивают, запрещают исполнение Поставщиком обязательств по настоящему Договору.</w:t>
      </w:r>
    </w:p>
    <w:p w:rsidR="006807ED" w:rsidRDefault="006807ED" w:rsidP="00EB6B94">
      <w:pPr>
        <w:pStyle w:val="1a"/>
        <w:pBdr>
          <w:top w:val="nil"/>
          <w:left w:val="nil"/>
          <w:bottom w:val="nil"/>
          <w:right w:val="nil"/>
          <w:between w:val="nil"/>
        </w:pBdr>
        <w:ind w:firstLine="709"/>
        <w:rPr>
          <w:color w:val="000000"/>
          <w:sz w:val="24"/>
          <w:szCs w:val="24"/>
          <w:shd w:val="clear" w:color="auto" w:fill="FFFFFF"/>
        </w:rPr>
      </w:pPr>
      <w:r>
        <w:rPr>
          <w:color w:val="000000"/>
          <w:sz w:val="24"/>
          <w:szCs w:val="24"/>
        </w:rPr>
        <w:lastRenderedPageBreak/>
        <w:t>14.7.</w:t>
      </w:r>
      <w:r>
        <w:rPr>
          <w:color w:val="000000"/>
          <w:sz w:val="24"/>
          <w:szCs w:val="24"/>
          <w:highlight w:val="white"/>
        </w:rPr>
        <w:t xml:space="preserve"> </w:t>
      </w:r>
      <w:r>
        <w:rPr>
          <w:color w:val="000000"/>
          <w:sz w:val="24"/>
          <w:szCs w:val="24"/>
          <w:shd w:val="clear" w:color="auto" w:fill="FFFFFF"/>
        </w:rPr>
        <w:t>Поставщик присоединяется к заверениям об обстоятельствах, касающихся исполнения Договора и налогового законодательства РФ- «Налоговой оговорке», согласно приложению № 4 к настоящему Договору.</w:t>
      </w:r>
    </w:p>
    <w:p w:rsidR="006807ED" w:rsidRPr="00701953" w:rsidRDefault="006807ED" w:rsidP="00EB6B94">
      <w:pPr>
        <w:pStyle w:val="1a"/>
        <w:pBdr>
          <w:top w:val="nil"/>
          <w:left w:val="nil"/>
          <w:bottom w:val="nil"/>
          <w:right w:val="nil"/>
          <w:between w:val="nil"/>
        </w:pBdr>
        <w:ind w:firstLine="709"/>
        <w:rPr>
          <w:sz w:val="24"/>
          <w:szCs w:val="24"/>
        </w:rPr>
      </w:pPr>
    </w:p>
    <w:p w:rsidR="006807ED" w:rsidRPr="00701953" w:rsidRDefault="006807ED" w:rsidP="00EB6B94">
      <w:pPr>
        <w:pStyle w:val="1a"/>
        <w:keepNext/>
        <w:keepLines/>
        <w:pBdr>
          <w:top w:val="nil"/>
          <w:left w:val="nil"/>
          <w:bottom w:val="nil"/>
          <w:right w:val="nil"/>
          <w:between w:val="nil"/>
        </w:pBdr>
        <w:ind w:hanging="709"/>
        <w:jc w:val="center"/>
        <w:rPr>
          <w:b/>
          <w:color w:val="000000"/>
          <w:sz w:val="24"/>
          <w:szCs w:val="24"/>
        </w:rPr>
      </w:pPr>
      <w:r>
        <w:rPr>
          <w:b/>
          <w:color w:val="000000"/>
          <w:sz w:val="24"/>
          <w:szCs w:val="24"/>
        </w:rPr>
        <w:t>15. Прочие условия</w:t>
      </w:r>
    </w:p>
    <w:p w:rsidR="006807ED" w:rsidRPr="00701953" w:rsidRDefault="006807ED" w:rsidP="00EB6B94">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6807ED" w:rsidRPr="00701953" w:rsidRDefault="006807ED" w:rsidP="00EB6B94">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807ED" w:rsidRPr="00701953" w:rsidRDefault="006807ED" w:rsidP="00EB6B94">
      <w:pPr>
        <w:pStyle w:val="ConsNormal"/>
        <w:keepNext/>
        <w:keepLines/>
        <w:widowControl/>
        <w:tabs>
          <w:tab w:val="left" w:pos="0"/>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6807ED" w:rsidRPr="00701953" w:rsidRDefault="006807ED" w:rsidP="00EB6B94">
      <w:pPr>
        <w:pStyle w:val="ConsNormal"/>
        <w:keepNext/>
        <w:keepLines/>
        <w:widowControl/>
        <w:tabs>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6807ED" w:rsidRPr="00701953" w:rsidRDefault="006807ED" w:rsidP="00EB6B94">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6807ED" w:rsidRPr="00701953" w:rsidRDefault="006807ED" w:rsidP="00EB6B94">
      <w:pPr>
        <w:pStyle w:val="1a"/>
        <w:widowControl w:val="0"/>
        <w:pBdr>
          <w:top w:val="nil"/>
          <w:left w:val="nil"/>
          <w:bottom w:val="nil"/>
          <w:right w:val="nil"/>
          <w:between w:val="nil"/>
        </w:pBdr>
        <w:ind w:firstLine="540"/>
        <w:rPr>
          <w:color w:val="000000"/>
          <w:sz w:val="24"/>
          <w:szCs w:val="24"/>
        </w:rPr>
      </w:pPr>
      <w:r>
        <w:rPr>
          <w:color w:val="000000"/>
          <w:sz w:val="24"/>
          <w:szCs w:val="24"/>
        </w:rPr>
        <w:t>15.6. К настоящему Договору прилагается:</w:t>
      </w:r>
    </w:p>
    <w:p w:rsidR="006807ED" w:rsidRPr="00701953" w:rsidRDefault="006807ED" w:rsidP="00EB6B94">
      <w:pPr>
        <w:pStyle w:val="1a"/>
        <w:widowControl w:val="0"/>
        <w:pBdr>
          <w:top w:val="nil"/>
          <w:left w:val="nil"/>
          <w:bottom w:val="nil"/>
          <w:right w:val="nil"/>
          <w:between w:val="nil"/>
        </w:pBdr>
        <w:ind w:firstLine="540"/>
        <w:rPr>
          <w:color w:val="000000"/>
          <w:sz w:val="24"/>
          <w:szCs w:val="24"/>
        </w:rPr>
      </w:pPr>
      <w:r>
        <w:rPr>
          <w:color w:val="000000"/>
          <w:sz w:val="24"/>
          <w:szCs w:val="24"/>
        </w:rPr>
        <w:t>15.6.1. Спецификация №1 (Приложение № 1);</w:t>
      </w:r>
    </w:p>
    <w:p w:rsidR="006807ED" w:rsidRPr="00701953" w:rsidRDefault="006807ED" w:rsidP="00EB6B94">
      <w:pPr>
        <w:pStyle w:val="1a"/>
        <w:widowControl w:val="0"/>
        <w:pBdr>
          <w:top w:val="nil"/>
          <w:left w:val="nil"/>
          <w:bottom w:val="nil"/>
          <w:right w:val="nil"/>
          <w:between w:val="nil"/>
        </w:pBdr>
        <w:ind w:firstLine="540"/>
        <w:rPr>
          <w:sz w:val="24"/>
          <w:szCs w:val="24"/>
        </w:rPr>
      </w:pPr>
      <w:r>
        <w:rPr>
          <w:sz w:val="24"/>
          <w:szCs w:val="24"/>
        </w:rPr>
        <w:t>15.6.2. Технические требования к поставляемому Товару (Приложение № 2);</w:t>
      </w:r>
    </w:p>
    <w:p w:rsidR="006807ED" w:rsidRPr="00701953" w:rsidRDefault="006807ED" w:rsidP="00EB6B94">
      <w:pPr>
        <w:pStyle w:val="1a"/>
        <w:widowControl w:val="0"/>
        <w:pBdr>
          <w:top w:val="nil"/>
          <w:left w:val="nil"/>
          <w:bottom w:val="nil"/>
          <w:right w:val="nil"/>
          <w:between w:val="nil"/>
        </w:pBdr>
        <w:ind w:firstLine="540"/>
        <w:rPr>
          <w:sz w:val="24"/>
          <w:szCs w:val="24"/>
        </w:rPr>
      </w:pPr>
      <w:r>
        <w:rPr>
          <w:color w:val="000000"/>
          <w:sz w:val="24"/>
          <w:szCs w:val="24"/>
        </w:rPr>
        <w:t xml:space="preserve">15.6.3. </w:t>
      </w:r>
      <w:r>
        <w:rPr>
          <w:sz w:val="24"/>
          <w:szCs w:val="24"/>
        </w:rPr>
        <w:t>Порядок организации электронного документооборота (Приложение № 3);</w:t>
      </w:r>
    </w:p>
    <w:p w:rsidR="006807ED" w:rsidRPr="00701953" w:rsidRDefault="006807ED" w:rsidP="00EB6B94">
      <w:pPr>
        <w:pStyle w:val="1a"/>
        <w:keepNext/>
        <w:keepLines/>
        <w:ind w:firstLine="567"/>
        <w:rPr>
          <w:sz w:val="24"/>
          <w:szCs w:val="24"/>
        </w:rPr>
      </w:pPr>
      <w:r>
        <w:rPr>
          <w:sz w:val="24"/>
          <w:szCs w:val="24"/>
        </w:rPr>
        <w:t>15.6.4. Перечень и формат электронных документов (Приложение № 3а).</w:t>
      </w:r>
    </w:p>
    <w:p w:rsidR="006807ED" w:rsidRDefault="006807ED" w:rsidP="00EB6B94">
      <w:pPr>
        <w:pStyle w:val="1a"/>
        <w:widowControl w:val="0"/>
        <w:pBdr>
          <w:top w:val="nil"/>
          <w:left w:val="nil"/>
          <w:bottom w:val="nil"/>
          <w:right w:val="nil"/>
          <w:between w:val="nil"/>
        </w:pBdr>
        <w:ind w:firstLine="540"/>
        <w:rPr>
          <w:color w:val="000000" w:themeColor="text1"/>
          <w:sz w:val="24"/>
          <w:szCs w:val="24"/>
        </w:rPr>
      </w:pPr>
      <w:r>
        <w:rPr>
          <w:color w:val="000000" w:themeColor="text1"/>
          <w:sz w:val="24"/>
          <w:szCs w:val="24"/>
        </w:rPr>
        <w:t xml:space="preserve">15.6.5. Налоговая оговорка (Приложение № </w:t>
      </w:r>
      <w:r>
        <w:rPr>
          <w:sz w:val="24"/>
          <w:szCs w:val="24"/>
        </w:rPr>
        <w:t>4</w:t>
      </w:r>
      <w:r>
        <w:rPr>
          <w:color w:val="000000" w:themeColor="text1"/>
          <w:sz w:val="24"/>
          <w:szCs w:val="24"/>
        </w:rPr>
        <w:t>).</w:t>
      </w:r>
    </w:p>
    <w:p w:rsidR="006807ED" w:rsidRDefault="006807ED" w:rsidP="00EB6B94">
      <w:pPr>
        <w:pStyle w:val="1a"/>
        <w:widowControl w:val="0"/>
        <w:pBdr>
          <w:top w:val="nil"/>
          <w:left w:val="nil"/>
          <w:bottom w:val="nil"/>
          <w:right w:val="nil"/>
          <w:between w:val="nil"/>
        </w:pBdr>
        <w:ind w:firstLine="540"/>
        <w:rPr>
          <w:color w:val="000000" w:themeColor="text1"/>
          <w:sz w:val="24"/>
          <w:szCs w:val="24"/>
        </w:rPr>
      </w:pPr>
      <w:r>
        <w:rPr>
          <w:color w:val="000000" w:themeColor="text1"/>
          <w:sz w:val="24"/>
          <w:szCs w:val="24"/>
        </w:rPr>
        <w:t>15.6.6. Санкционная оговорка (Приложение №5).</w:t>
      </w:r>
    </w:p>
    <w:p w:rsidR="006807ED" w:rsidRPr="00701953" w:rsidRDefault="006807ED" w:rsidP="00EB6B94">
      <w:pPr>
        <w:pStyle w:val="1a"/>
        <w:widowControl w:val="0"/>
        <w:pBdr>
          <w:top w:val="nil"/>
          <w:left w:val="nil"/>
          <w:bottom w:val="nil"/>
          <w:right w:val="nil"/>
          <w:between w:val="nil"/>
        </w:pBdr>
        <w:ind w:left="1050"/>
        <w:jc w:val="center"/>
        <w:rPr>
          <w:b/>
          <w:color w:val="000000"/>
          <w:sz w:val="24"/>
          <w:szCs w:val="24"/>
        </w:rPr>
      </w:pPr>
    </w:p>
    <w:p w:rsidR="006807ED" w:rsidRDefault="006807ED" w:rsidP="006807ED">
      <w:pPr>
        <w:pStyle w:val="1a"/>
        <w:widowControl w:val="0"/>
        <w:numPr>
          <w:ilvl w:val="0"/>
          <w:numId w:val="56"/>
        </w:numPr>
        <w:pBdr>
          <w:top w:val="nil"/>
          <w:left w:val="nil"/>
          <w:bottom w:val="nil"/>
          <w:right w:val="nil"/>
          <w:between w:val="nil"/>
        </w:pBdr>
        <w:jc w:val="center"/>
        <w:rPr>
          <w:b/>
          <w:color w:val="000000"/>
          <w:sz w:val="24"/>
          <w:szCs w:val="24"/>
        </w:rPr>
      </w:pPr>
      <w:r>
        <w:rPr>
          <w:b/>
          <w:color w:val="000000"/>
          <w:sz w:val="24"/>
          <w:szCs w:val="24"/>
        </w:rPr>
        <w:t>Юридические адреса и платежные реквизиты Сторон</w:t>
      </w:r>
    </w:p>
    <w:p w:rsidR="006807ED" w:rsidRDefault="006807ED" w:rsidP="00EB6B94">
      <w:pPr>
        <w:pBdr>
          <w:top w:val="nil"/>
          <w:left w:val="nil"/>
          <w:bottom w:val="nil"/>
          <w:right w:val="nil"/>
          <w:between w:val="nil"/>
        </w:pBdr>
        <w:ind w:left="1080"/>
        <w:rPr>
          <w:b/>
          <w:color w:val="000000"/>
          <w:highlight w:val="yellow"/>
        </w:rPr>
      </w:pPr>
    </w:p>
    <w:p w:rsidR="006807ED" w:rsidRPr="00876508" w:rsidRDefault="006807ED" w:rsidP="00EB6B94">
      <w:pPr>
        <w:pBdr>
          <w:top w:val="nil"/>
          <w:left w:val="nil"/>
          <w:bottom w:val="nil"/>
          <w:right w:val="nil"/>
          <w:between w:val="nil"/>
        </w:pBdr>
        <w:ind w:left="1080"/>
        <w:rPr>
          <w:b/>
          <w:color w:val="000000"/>
        </w:rPr>
      </w:pPr>
      <w:r>
        <w:rPr>
          <w:b/>
          <w:color w:val="000000"/>
        </w:rPr>
        <w:t>Заказчик: Публичное акционерное общество «Центр по перевозке грузов в контейнерах «ТрансКонтейнер»  (ПАО «ТрансКонтейнер»)</w:t>
      </w:r>
    </w:p>
    <w:p w:rsidR="006807ED" w:rsidRPr="00876508" w:rsidRDefault="006807ED" w:rsidP="00EB6B94">
      <w:pPr>
        <w:pBdr>
          <w:top w:val="nil"/>
          <w:left w:val="nil"/>
          <w:bottom w:val="nil"/>
          <w:right w:val="nil"/>
          <w:between w:val="nil"/>
        </w:pBdr>
        <w:ind w:left="1080"/>
        <w:rPr>
          <w:color w:val="000000"/>
        </w:rPr>
      </w:pPr>
      <w:r>
        <w:rPr>
          <w:color w:val="000000"/>
        </w:rPr>
        <w:t>Адрес (место нахождения): 141402, Московская область, Г.О. ХИМКИ, Г ХИМКИ, УЛ. ЛЕНИНГРАДСКАЯ, ВЛД. 39, СТР. 6, ОФИС 3 (ЭТАЖ 6)</w:t>
      </w:r>
    </w:p>
    <w:p w:rsidR="006807ED" w:rsidRPr="00876508" w:rsidRDefault="006807ED" w:rsidP="00EB6B94">
      <w:pPr>
        <w:pBdr>
          <w:top w:val="nil"/>
          <w:left w:val="nil"/>
          <w:bottom w:val="nil"/>
          <w:right w:val="nil"/>
          <w:between w:val="nil"/>
        </w:pBdr>
        <w:rPr>
          <w:color w:val="000000"/>
        </w:rPr>
      </w:pPr>
      <w:r>
        <w:rPr>
          <w:color w:val="000000"/>
        </w:rPr>
        <w:t>Почтовый адрес:  125047, г. Москва, Оружейный переулок, д. 19</w:t>
      </w:r>
    </w:p>
    <w:p w:rsidR="006807ED" w:rsidRPr="00876508" w:rsidRDefault="006807ED" w:rsidP="00EB6B94">
      <w:pPr>
        <w:pBdr>
          <w:top w:val="nil"/>
          <w:left w:val="nil"/>
          <w:bottom w:val="nil"/>
          <w:right w:val="nil"/>
          <w:between w:val="nil"/>
        </w:pBdr>
        <w:rPr>
          <w:color w:val="000000"/>
        </w:rPr>
      </w:pPr>
      <w:r>
        <w:rPr>
          <w:color w:val="000000"/>
        </w:rPr>
        <w:t>ИНН   7708591995     КПП 997650001</w:t>
      </w:r>
    </w:p>
    <w:p w:rsidR="006807ED" w:rsidRPr="00876508" w:rsidRDefault="006807ED" w:rsidP="00EB6B94">
      <w:pPr>
        <w:pBdr>
          <w:top w:val="nil"/>
          <w:left w:val="nil"/>
          <w:bottom w:val="nil"/>
          <w:right w:val="nil"/>
          <w:between w:val="nil"/>
        </w:pBdr>
        <w:ind w:left="1080"/>
        <w:rPr>
          <w:color w:val="000000"/>
        </w:rPr>
      </w:pPr>
      <w:r>
        <w:rPr>
          <w:color w:val="000000"/>
        </w:rPr>
        <w:t>ОГРН   1067746341024    ОКПО  94421386</w:t>
      </w:r>
    </w:p>
    <w:p w:rsidR="006807ED" w:rsidRPr="00876508" w:rsidRDefault="006807ED" w:rsidP="00EB6B94">
      <w:pPr>
        <w:pBdr>
          <w:top w:val="nil"/>
          <w:left w:val="nil"/>
          <w:bottom w:val="nil"/>
          <w:right w:val="nil"/>
          <w:between w:val="nil"/>
        </w:pBdr>
        <w:ind w:left="1080"/>
        <w:rPr>
          <w:color w:val="000000"/>
        </w:rPr>
      </w:pPr>
      <w:r>
        <w:rPr>
          <w:color w:val="000000"/>
        </w:rPr>
        <w:t>Плательщик: Филиал ПАО «ТрансКонтейнер» на Горьковской железной дороге</w:t>
      </w:r>
    </w:p>
    <w:p w:rsidR="006807ED" w:rsidRPr="00876508" w:rsidRDefault="006807ED" w:rsidP="00EB6B94">
      <w:pPr>
        <w:pBdr>
          <w:top w:val="nil"/>
          <w:left w:val="nil"/>
          <w:bottom w:val="nil"/>
          <w:right w:val="nil"/>
          <w:between w:val="nil"/>
        </w:pBdr>
        <w:ind w:left="1080"/>
        <w:rPr>
          <w:color w:val="000000"/>
        </w:rPr>
      </w:pPr>
      <w:r>
        <w:rPr>
          <w:color w:val="000000"/>
        </w:rPr>
        <w:t>КПП (филиала) 525743001</w:t>
      </w:r>
    </w:p>
    <w:p w:rsidR="006807ED" w:rsidRPr="00876508" w:rsidRDefault="006807ED" w:rsidP="00EB6B94">
      <w:pPr>
        <w:pBdr>
          <w:top w:val="nil"/>
          <w:left w:val="nil"/>
          <w:bottom w:val="nil"/>
          <w:right w:val="nil"/>
          <w:between w:val="nil"/>
        </w:pBdr>
        <w:ind w:left="1080"/>
        <w:rPr>
          <w:color w:val="000000"/>
        </w:rPr>
      </w:pPr>
      <w:r>
        <w:rPr>
          <w:color w:val="000000"/>
        </w:rPr>
        <w:t>ОКПО (филиала)  14697803</w:t>
      </w:r>
    </w:p>
    <w:p w:rsidR="006807ED" w:rsidRPr="00876508" w:rsidRDefault="006807ED" w:rsidP="00EB6B94">
      <w:pPr>
        <w:pBdr>
          <w:top w:val="nil"/>
          <w:left w:val="nil"/>
          <w:bottom w:val="nil"/>
          <w:right w:val="nil"/>
          <w:between w:val="nil"/>
        </w:pBdr>
        <w:ind w:left="1080"/>
        <w:rPr>
          <w:color w:val="000000"/>
        </w:rPr>
      </w:pPr>
      <w:r>
        <w:rPr>
          <w:color w:val="000000"/>
        </w:rPr>
        <w:t xml:space="preserve">Адрес филиала: 603116, г. Н. Новгород, Московское шоссе,  д. 17 А </w:t>
      </w:r>
    </w:p>
    <w:p w:rsidR="006807ED" w:rsidRPr="00876508" w:rsidRDefault="006807ED" w:rsidP="00EB6B94">
      <w:pPr>
        <w:pBdr>
          <w:top w:val="nil"/>
          <w:left w:val="nil"/>
          <w:bottom w:val="nil"/>
          <w:right w:val="nil"/>
          <w:between w:val="nil"/>
        </w:pBdr>
        <w:ind w:left="1080"/>
        <w:rPr>
          <w:color w:val="000000"/>
        </w:rPr>
      </w:pPr>
      <w:r>
        <w:rPr>
          <w:color w:val="000000"/>
        </w:rPr>
        <w:t>Тел. /831/</w:t>
      </w:r>
      <w:r>
        <w:rPr>
          <w:bCs/>
          <w:color w:val="000000"/>
        </w:rPr>
        <w:t>437-85-10</w:t>
      </w:r>
      <w:r>
        <w:rPr>
          <w:color w:val="000000"/>
        </w:rPr>
        <w:t xml:space="preserve">, тел. 8-800-100-22-20, </w:t>
      </w:r>
    </w:p>
    <w:p w:rsidR="006807ED" w:rsidRPr="00876508" w:rsidRDefault="006807ED" w:rsidP="00EB6B94">
      <w:pPr>
        <w:pBdr>
          <w:top w:val="nil"/>
          <w:left w:val="nil"/>
          <w:bottom w:val="nil"/>
          <w:right w:val="nil"/>
          <w:between w:val="nil"/>
        </w:pBdr>
        <w:ind w:left="1080"/>
        <w:rPr>
          <w:color w:val="000000"/>
        </w:rPr>
      </w:pPr>
      <w:r>
        <w:rPr>
          <w:color w:val="000000"/>
        </w:rPr>
        <w:t>факс 275-46-50</w:t>
      </w:r>
    </w:p>
    <w:p w:rsidR="006807ED" w:rsidRPr="00876508" w:rsidRDefault="006807ED" w:rsidP="00EB6B94">
      <w:pPr>
        <w:pBdr>
          <w:top w:val="nil"/>
          <w:left w:val="nil"/>
          <w:bottom w:val="nil"/>
          <w:right w:val="nil"/>
          <w:between w:val="nil"/>
        </w:pBdr>
        <w:ind w:left="1080"/>
        <w:rPr>
          <w:color w:val="000000"/>
        </w:rPr>
      </w:pPr>
      <w:r>
        <w:rPr>
          <w:color w:val="000000"/>
        </w:rPr>
        <w:t>Р\с 40702810142000056090</w:t>
      </w:r>
    </w:p>
    <w:p w:rsidR="006807ED" w:rsidRPr="00876508" w:rsidRDefault="006807ED" w:rsidP="00EB6B94">
      <w:pPr>
        <w:pBdr>
          <w:top w:val="nil"/>
          <w:left w:val="nil"/>
          <w:bottom w:val="nil"/>
          <w:right w:val="nil"/>
          <w:between w:val="nil"/>
        </w:pBdr>
        <w:ind w:left="1080"/>
        <w:rPr>
          <w:color w:val="000000"/>
        </w:rPr>
      </w:pPr>
      <w:r>
        <w:rPr>
          <w:color w:val="000000"/>
        </w:rPr>
        <w:t xml:space="preserve">ВОЛГО-ВЯТСКИЙ БАНК ПАО СБЕРБАНК  </w:t>
      </w:r>
      <w:proofErr w:type="gramStart"/>
      <w:r>
        <w:rPr>
          <w:color w:val="000000"/>
        </w:rPr>
        <w:t>г</w:t>
      </w:r>
      <w:proofErr w:type="gramEnd"/>
      <w:r>
        <w:rPr>
          <w:color w:val="000000"/>
        </w:rPr>
        <w:t>. Нижний Новгород</w:t>
      </w:r>
    </w:p>
    <w:p w:rsidR="006807ED" w:rsidRPr="00876508" w:rsidRDefault="006807ED" w:rsidP="00EB6B94">
      <w:pPr>
        <w:pBdr>
          <w:top w:val="nil"/>
          <w:left w:val="nil"/>
          <w:bottom w:val="nil"/>
          <w:right w:val="nil"/>
          <w:between w:val="nil"/>
        </w:pBdr>
        <w:ind w:left="1080"/>
        <w:rPr>
          <w:color w:val="000000"/>
        </w:rPr>
      </w:pPr>
      <w:r>
        <w:rPr>
          <w:color w:val="000000"/>
        </w:rPr>
        <w:t>К\с 30101810900000000603</w:t>
      </w:r>
    </w:p>
    <w:p w:rsidR="006807ED" w:rsidRPr="00876508" w:rsidRDefault="006807ED" w:rsidP="00EB6B94">
      <w:pPr>
        <w:pBdr>
          <w:top w:val="nil"/>
          <w:left w:val="nil"/>
          <w:bottom w:val="nil"/>
          <w:right w:val="nil"/>
          <w:between w:val="nil"/>
        </w:pBdr>
        <w:ind w:left="1080"/>
        <w:rPr>
          <w:color w:val="000000"/>
        </w:rPr>
      </w:pPr>
      <w:r>
        <w:rPr>
          <w:color w:val="000000"/>
        </w:rPr>
        <w:t>БИК 042202603</w:t>
      </w:r>
    </w:p>
    <w:p w:rsidR="006807ED" w:rsidRPr="00876508" w:rsidRDefault="006807ED" w:rsidP="00EB6B94">
      <w:pPr>
        <w:pBdr>
          <w:top w:val="nil"/>
          <w:left w:val="nil"/>
          <w:bottom w:val="nil"/>
          <w:right w:val="nil"/>
          <w:between w:val="nil"/>
        </w:pBdr>
        <w:ind w:left="1080"/>
        <w:rPr>
          <w:color w:val="000000"/>
        </w:rPr>
      </w:pPr>
      <w:r>
        <w:rPr>
          <w:b/>
          <w:color w:val="000000"/>
        </w:rPr>
        <w:t>Исполнитель: ________________________________________</w:t>
      </w:r>
    </w:p>
    <w:p w:rsidR="006807ED" w:rsidRPr="00876508" w:rsidRDefault="006807ED" w:rsidP="00EB6B94">
      <w:pPr>
        <w:pBdr>
          <w:top w:val="nil"/>
          <w:left w:val="nil"/>
          <w:bottom w:val="nil"/>
          <w:right w:val="nil"/>
          <w:between w:val="nil"/>
        </w:pBdr>
        <w:ind w:left="1080"/>
        <w:rPr>
          <w:color w:val="000000"/>
        </w:rPr>
      </w:pPr>
      <w:r>
        <w:rPr>
          <w:color w:val="000000"/>
        </w:rPr>
        <w:t>Место нахождения:</w:t>
      </w:r>
      <w:r>
        <w:rPr>
          <w:b/>
          <w:color w:val="000000"/>
        </w:rPr>
        <w:t xml:space="preserve"> ________________________________________</w:t>
      </w:r>
    </w:p>
    <w:p w:rsidR="006807ED" w:rsidRPr="00876508" w:rsidRDefault="006807ED" w:rsidP="00EB6B94">
      <w:pPr>
        <w:pBdr>
          <w:top w:val="nil"/>
          <w:left w:val="nil"/>
          <w:bottom w:val="nil"/>
          <w:right w:val="nil"/>
          <w:between w:val="nil"/>
        </w:pBdr>
        <w:ind w:left="1080"/>
        <w:rPr>
          <w:color w:val="000000"/>
        </w:rPr>
      </w:pPr>
      <w:r>
        <w:rPr>
          <w:color w:val="000000"/>
        </w:rPr>
        <w:t>Почтовый индекс:  _________,</w:t>
      </w:r>
      <w:r>
        <w:rPr>
          <w:b/>
          <w:color w:val="000000"/>
        </w:rPr>
        <w:t xml:space="preserve">  </w:t>
      </w:r>
      <w:r>
        <w:rPr>
          <w:color w:val="000000"/>
        </w:rPr>
        <w:t>адрес:______________________________</w:t>
      </w:r>
    </w:p>
    <w:p w:rsidR="006807ED" w:rsidRPr="00876508" w:rsidRDefault="006807ED" w:rsidP="00EB6B94">
      <w:pPr>
        <w:pBdr>
          <w:top w:val="nil"/>
          <w:left w:val="nil"/>
          <w:bottom w:val="nil"/>
          <w:right w:val="nil"/>
          <w:between w:val="nil"/>
        </w:pBdr>
        <w:ind w:left="1080"/>
        <w:rPr>
          <w:color w:val="000000"/>
        </w:rPr>
      </w:pPr>
      <w:r>
        <w:rPr>
          <w:color w:val="000000"/>
        </w:rPr>
        <w:t xml:space="preserve">ОГРН_______________ИНН ______________, ОКПО ______________, </w:t>
      </w:r>
    </w:p>
    <w:p w:rsidR="006807ED" w:rsidRPr="00876508" w:rsidRDefault="006807ED" w:rsidP="00EB6B94">
      <w:pPr>
        <w:pBdr>
          <w:top w:val="nil"/>
          <w:left w:val="nil"/>
          <w:bottom w:val="nil"/>
          <w:right w:val="nil"/>
          <w:between w:val="nil"/>
        </w:pBdr>
        <w:ind w:left="1080"/>
        <w:rPr>
          <w:i/>
          <w:color w:val="000000"/>
        </w:rPr>
      </w:pPr>
      <w:r>
        <w:rPr>
          <w:color w:val="000000"/>
        </w:rPr>
        <w:t>КПП ______________</w:t>
      </w:r>
      <w:proofErr w:type="gramStart"/>
      <w:r>
        <w:rPr>
          <w:color w:val="000000"/>
        </w:rPr>
        <w:t xml:space="preserve"> ,</w:t>
      </w:r>
      <w:proofErr w:type="gramEnd"/>
      <w:r>
        <w:rPr>
          <w:color w:val="000000"/>
        </w:rPr>
        <w:t xml:space="preserve"> </w:t>
      </w:r>
    </w:p>
    <w:p w:rsidR="006807ED" w:rsidRPr="00876508" w:rsidRDefault="006807ED" w:rsidP="00EB6B94">
      <w:pPr>
        <w:pBdr>
          <w:top w:val="nil"/>
          <w:left w:val="nil"/>
          <w:bottom w:val="nil"/>
          <w:right w:val="nil"/>
          <w:between w:val="nil"/>
        </w:pBdr>
        <w:ind w:left="1080"/>
        <w:jc w:val="both"/>
        <w:rPr>
          <w:i/>
          <w:color w:val="000000"/>
        </w:rPr>
      </w:pPr>
      <w:r>
        <w:rPr>
          <w:i/>
          <w:color w:val="000000"/>
        </w:rPr>
        <w:t xml:space="preserve">р/счет  ______________________ в  ____________________,            к/счет _______________________ в  ___________________________, БИК _______________, </w:t>
      </w:r>
    </w:p>
    <w:p w:rsidR="006807ED" w:rsidRPr="00876508" w:rsidRDefault="006807ED" w:rsidP="00EB6B94">
      <w:pPr>
        <w:pBdr>
          <w:top w:val="nil"/>
          <w:left w:val="nil"/>
          <w:bottom w:val="nil"/>
          <w:right w:val="nil"/>
          <w:between w:val="nil"/>
        </w:pBdr>
        <w:ind w:left="1080"/>
        <w:rPr>
          <w:color w:val="000000"/>
        </w:rPr>
      </w:pPr>
      <w:r>
        <w:rPr>
          <w:color w:val="000000"/>
        </w:rPr>
        <w:t>тел.</w:t>
      </w:r>
      <w:r>
        <w:rPr>
          <w:i/>
          <w:color w:val="000000"/>
        </w:rPr>
        <w:t xml:space="preserve"> ________</w:t>
      </w:r>
      <w:r>
        <w:rPr>
          <w:color w:val="000000"/>
        </w:rPr>
        <w:t>, факс _____________,</w:t>
      </w:r>
    </w:p>
    <w:p w:rsidR="006807ED" w:rsidRPr="00876508" w:rsidRDefault="006807ED" w:rsidP="00EB6B94">
      <w:pPr>
        <w:pBdr>
          <w:top w:val="nil"/>
          <w:left w:val="nil"/>
          <w:bottom w:val="nil"/>
          <w:right w:val="nil"/>
          <w:between w:val="nil"/>
        </w:pBdr>
        <w:ind w:left="1080"/>
        <w:rPr>
          <w:color w:val="000000"/>
        </w:rPr>
      </w:pPr>
      <w:proofErr w:type="spellStart"/>
      <w:r>
        <w:rPr>
          <w:color w:val="000000"/>
        </w:rPr>
        <w:lastRenderedPageBreak/>
        <w:t>E-mail</w:t>
      </w:r>
      <w:proofErr w:type="spellEnd"/>
      <w:r>
        <w:rPr>
          <w:color w:val="000000"/>
        </w:rPr>
        <w:t xml:space="preserve"> _________________</w:t>
      </w:r>
    </w:p>
    <w:tbl>
      <w:tblPr>
        <w:tblW w:w="9383" w:type="dxa"/>
        <w:tblInd w:w="223" w:type="dxa"/>
        <w:tblLayout w:type="fixed"/>
        <w:tblCellMar>
          <w:left w:w="115" w:type="dxa"/>
          <w:right w:w="115" w:type="dxa"/>
        </w:tblCellMar>
        <w:tblLook w:val="0000"/>
      </w:tblPr>
      <w:tblGrid>
        <w:gridCol w:w="4847"/>
        <w:gridCol w:w="4536"/>
      </w:tblGrid>
      <w:tr w:rsidR="006807ED" w:rsidRPr="00876508" w:rsidTr="00EB6B94">
        <w:trPr>
          <w:trHeight w:val="1312"/>
        </w:trPr>
        <w:tc>
          <w:tcPr>
            <w:tcW w:w="4847" w:type="dxa"/>
          </w:tcPr>
          <w:p w:rsidR="006807ED" w:rsidRPr="00876508" w:rsidRDefault="006807ED" w:rsidP="00EB6B94"/>
          <w:p w:rsidR="006807ED" w:rsidRPr="00876508" w:rsidRDefault="006807ED" w:rsidP="00EB6B94">
            <w:r>
              <w:t>Покупатель:</w:t>
            </w:r>
          </w:p>
          <w:p w:rsidR="006807ED" w:rsidRPr="00876508" w:rsidRDefault="006807ED" w:rsidP="00EB6B94"/>
          <w:p w:rsidR="006807ED" w:rsidRPr="00876508" w:rsidRDefault="006807ED" w:rsidP="00EB6B94">
            <w:r>
              <w:t>________    ______________</w:t>
            </w:r>
          </w:p>
          <w:p w:rsidR="006807ED" w:rsidRPr="00876508" w:rsidRDefault="006807ED" w:rsidP="00EB6B94">
            <w:pPr>
              <w:rPr>
                <w:vertAlign w:val="superscript"/>
              </w:rPr>
            </w:pPr>
            <w:r>
              <w:rPr>
                <w:vertAlign w:val="superscript"/>
              </w:rPr>
              <w:t xml:space="preserve">(подпись)                    (Ф.И.О.)                                     </w:t>
            </w:r>
          </w:p>
        </w:tc>
        <w:tc>
          <w:tcPr>
            <w:tcW w:w="4536" w:type="dxa"/>
          </w:tcPr>
          <w:p w:rsidR="006807ED" w:rsidRPr="00876508" w:rsidRDefault="006807ED" w:rsidP="00EB6B94"/>
          <w:p w:rsidR="006807ED" w:rsidRPr="00876508" w:rsidRDefault="006807ED" w:rsidP="00EB6B94">
            <w:r>
              <w:t>Поставщик:</w:t>
            </w:r>
          </w:p>
          <w:p w:rsidR="006807ED" w:rsidRPr="00876508" w:rsidRDefault="006807ED" w:rsidP="00EB6B94"/>
          <w:p w:rsidR="006807ED" w:rsidRPr="00876508" w:rsidRDefault="006807ED" w:rsidP="00EB6B94">
            <w:r>
              <w:t>________    ______________</w:t>
            </w:r>
          </w:p>
          <w:p w:rsidR="006807ED" w:rsidRPr="00876508" w:rsidRDefault="006807ED" w:rsidP="00EB6B94">
            <w:r>
              <w:rPr>
                <w:vertAlign w:val="superscript"/>
              </w:rPr>
              <w:t xml:space="preserve">(подпись)                    (Ф.И.О.)                                     </w:t>
            </w:r>
          </w:p>
        </w:tc>
      </w:tr>
    </w:tbl>
    <w:p w:rsidR="006807ED" w:rsidRPr="00701953" w:rsidRDefault="006807ED" w:rsidP="00EB6B94">
      <w:pPr>
        <w:pStyle w:val="1a"/>
        <w:widowControl w:val="0"/>
        <w:pBdr>
          <w:top w:val="nil"/>
          <w:left w:val="nil"/>
          <w:bottom w:val="nil"/>
          <w:right w:val="nil"/>
          <w:between w:val="nil"/>
        </w:pBdr>
        <w:jc w:val="center"/>
        <w:rPr>
          <w:b/>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Default="006807ED" w:rsidP="00EB6B94">
      <w:pPr>
        <w:pStyle w:val="1a"/>
        <w:pBdr>
          <w:top w:val="nil"/>
          <w:left w:val="nil"/>
          <w:bottom w:val="nil"/>
          <w:right w:val="nil"/>
          <w:between w:val="nil"/>
        </w:pBdr>
        <w:jc w:val="right"/>
        <w:rPr>
          <w:color w:val="000000"/>
          <w:sz w:val="24"/>
          <w:szCs w:val="24"/>
        </w:rPr>
      </w:pPr>
    </w:p>
    <w:p w:rsidR="006807ED" w:rsidRPr="00701953" w:rsidRDefault="006807ED" w:rsidP="00EB6B94">
      <w:pPr>
        <w:pStyle w:val="1a"/>
        <w:pBdr>
          <w:top w:val="nil"/>
          <w:left w:val="nil"/>
          <w:bottom w:val="nil"/>
          <w:right w:val="nil"/>
          <w:between w:val="nil"/>
        </w:pBdr>
        <w:jc w:val="right"/>
        <w:rPr>
          <w:color w:val="000000"/>
          <w:sz w:val="24"/>
          <w:szCs w:val="24"/>
        </w:rPr>
      </w:pPr>
      <w:r>
        <w:rPr>
          <w:color w:val="000000"/>
          <w:sz w:val="24"/>
          <w:szCs w:val="24"/>
        </w:rPr>
        <w:t xml:space="preserve">Приложение №1 </w:t>
      </w:r>
    </w:p>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r>
        <w:rPr>
          <w:rFonts w:ascii="Times New Roman" w:eastAsia="Times New Roman" w:hAnsi="Times New Roman" w:cs="Times New Roman"/>
          <w:sz w:val="24"/>
          <w:szCs w:val="24"/>
        </w:rPr>
        <w:t>____/___/___/____</w:t>
      </w:r>
    </w:p>
    <w:p w:rsidR="006807ED" w:rsidRPr="00701953" w:rsidRDefault="006807ED" w:rsidP="00EB6B94">
      <w:pPr>
        <w:pStyle w:val="1a"/>
        <w:pBdr>
          <w:top w:val="nil"/>
          <w:left w:val="nil"/>
          <w:bottom w:val="nil"/>
          <w:right w:val="nil"/>
          <w:between w:val="nil"/>
        </w:pBdr>
        <w:ind w:firstLine="567"/>
        <w:jc w:val="right"/>
        <w:rPr>
          <w:color w:val="000000"/>
          <w:sz w:val="24"/>
          <w:szCs w:val="24"/>
        </w:rPr>
      </w:pPr>
      <w:r>
        <w:rPr>
          <w:sz w:val="24"/>
          <w:szCs w:val="24"/>
        </w:rPr>
        <w:t>от «___»_________202___ г.</w:t>
      </w: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rPr>
          <w:b/>
          <w:color w:val="000000"/>
          <w:sz w:val="24"/>
          <w:szCs w:val="24"/>
        </w:rPr>
      </w:pPr>
    </w:p>
    <w:p w:rsidR="006807ED" w:rsidRPr="00701953" w:rsidRDefault="006807ED" w:rsidP="00EB6B94">
      <w:pPr>
        <w:pStyle w:val="1a"/>
        <w:pBdr>
          <w:top w:val="nil"/>
          <w:left w:val="nil"/>
          <w:bottom w:val="nil"/>
          <w:right w:val="nil"/>
          <w:between w:val="nil"/>
        </w:pBdr>
        <w:ind w:firstLine="567"/>
        <w:rPr>
          <w:b/>
          <w:color w:val="000000"/>
          <w:sz w:val="24"/>
          <w:szCs w:val="24"/>
        </w:rPr>
      </w:pPr>
    </w:p>
    <w:p w:rsidR="006807ED" w:rsidRPr="00701953" w:rsidRDefault="006807ED" w:rsidP="00EB6B94">
      <w:pPr>
        <w:pStyle w:val="1a"/>
        <w:pBdr>
          <w:top w:val="nil"/>
          <w:left w:val="nil"/>
          <w:bottom w:val="nil"/>
          <w:right w:val="nil"/>
          <w:between w:val="nil"/>
        </w:pBdr>
        <w:ind w:firstLine="567"/>
        <w:jc w:val="center"/>
        <w:rPr>
          <w:b/>
          <w:color w:val="000000"/>
          <w:sz w:val="24"/>
          <w:szCs w:val="24"/>
        </w:rPr>
      </w:pPr>
      <w:r>
        <w:rPr>
          <w:b/>
          <w:color w:val="000000"/>
          <w:sz w:val="24"/>
          <w:szCs w:val="24"/>
        </w:rPr>
        <w:t>Спецификация №___</w:t>
      </w:r>
    </w:p>
    <w:p w:rsidR="006807ED" w:rsidRPr="00701953" w:rsidRDefault="006807ED" w:rsidP="00EB6B94">
      <w:pPr>
        <w:pStyle w:val="1a"/>
        <w:pBdr>
          <w:top w:val="nil"/>
          <w:left w:val="nil"/>
          <w:bottom w:val="nil"/>
          <w:right w:val="nil"/>
          <w:between w:val="nil"/>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1892"/>
        <w:gridCol w:w="1559"/>
        <w:gridCol w:w="1276"/>
        <w:gridCol w:w="1984"/>
        <w:gridCol w:w="1985"/>
      </w:tblGrid>
      <w:tr w:rsidR="006807ED" w:rsidRPr="00701953" w:rsidTr="00EB6B94">
        <w:trPr>
          <w:trHeight w:val="563"/>
        </w:trPr>
        <w:tc>
          <w:tcPr>
            <w:tcW w:w="910" w:type="dxa"/>
            <w:vAlign w:val="center"/>
          </w:tcPr>
          <w:p w:rsidR="006807ED" w:rsidRPr="00701953" w:rsidRDefault="006807ED" w:rsidP="00EB6B94">
            <w:pPr>
              <w:pStyle w:val="1a"/>
              <w:pBdr>
                <w:top w:val="nil"/>
                <w:left w:val="nil"/>
                <w:bottom w:val="nil"/>
                <w:right w:val="nil"/>
                <w:between w:val="nil"/>
              </w:pBdr>
              <w:tabs>
                <w:tab w:val="left" w:pos="0"/>
              </w:tabs>
              <w:ind w:firstLine="6"/>
              <w:jc w:val="center"/>
              <w:rPr>
                <w:color w:val="000000"/>
                <w:sz w:val="24"/>
                <w:szCs w:val="24"/>
              </w:rPr>
            </w:pPr>
            <w:r>
              <w:rPr>
                <w:color w:val="000000"/>
                <w:sz w:val="24"/>
                <w:szCs w:val="24"/>
              </w:rPr>
              <w:t>№ п/п</w:t>
            </w:r>
          </w:p>
          <w:p w:rsidR="006807ED" w:rsidRPr="00701953" w:rsidRDefault="006807ED" w:rsidP="00EB6B94">
            <w:pPr>
              <w:pStyle w:val="1a"/>
              <w:pBdr>
                <w:top w:val="nil"/>
                <w:left w:val="nil"/>
                <w:bottom w:val="nil"/>
                <w:right w:val="nil"/>
                <w:between w:val="nil"/>
              </w:pBdr>
              <w:tabs>
                <w:tab w:val="left" w:pos="798"/>
              </w:tabs>
              <w:ind w:left="-21"/>
              <w:jc w:val="center"/>
              <w:rPr>
                <w:color w:val="000000"/>
                <w:sz w:val="24"/>
                <w:szCs w:val="24"/>
              </w:rPr>
            </w:pPr>
          </w:p>
        </w:tc>
        <w:tc>
          <w:tcPr>
            <w:tcW w:w="1892" w:type="dxa"/>
            <w:vAlign w:val="center"/>
          </w:tcPr>
          <w:p w:rsidR="006807ED" w:rsidRPr="00701953" w:rsidRDefault="006807ED" w:rsidP="00EB6B94">
            <w:pPr>
              <w:pStyle w:val="1a"/>
              <w:pBdr>
                <w:top w:val="nil"/>
                <w:left w:val="nil"/>
                <w:bottom w:val="nil"/>
                <w:right w:val="nil"/>
                <w:between w:val="nil"/>
              </w:pBdr>
              <w:tabs>
                <w:tab w:val="left" w:pos="798"/>
              </w:tabs>
              <w:ind w:firstLine="0"/>
              <w:jc w:val="center"/>
              <w:rPr>
                <w:color w:val="000000"/>
                <w:sz w:val="24"/>
                <w:szCs w:val="24"/>
              </w:rPr>
            </w:pPr>
            <w:r>
              <w:rPr>
                <w:color w:val="000000"/>
                <w:sz w:val="24"/>
                <w:szCs w:val="24"/>
              </w:rPr>
              <w:t>Наименование Товара</w:t>
            </w:r>
          </w:p>
        </w:tc>
        <w:tc>
          <w:tcPr>
            <w:tcW w:w="1559" w:type="dxa"/>
            <w:vAlign w:val="center"/>
          </w:tcPr>
          <w:p w:rsidR="006807ED" w:rsidRPr="00701953" w:rsidRDefault="006807ED" w:rsidP="00EB6B94">
            <w:pPr>
              <w:pStyle w:val="1a"/>
              <w:pBdr>
                <w:top w:val="nil"/>
                <w:left w:val="nil"/>
                <w:bottom w:val="nil"/>
                <w:right w:val="nil"/>
                <w:between w:val="nil"/>
              </w:pBdr>
              <w:tabs>
                <w:tab w:val="left" w:pos="798"/>
              </w:tabs>
              <w:ind w:firstLine="30"/>
              <w:jc w:val="center"/>
              <w:rPr>
                <w:color w:val="000000"/>
                <w:sz w:val="24"/>
                <w:szCs w:val="24"/>
              </w:rPr>
            </w:pPr>
            <w:r>
              <w:rPr>
                <w:color w:val="000000" w:themeColor="text1"/>
                <w:sz w:val="24"/>
                <w:szCs w:val="24"/>
              </w:rPr>
              <w:t>Количество</w:t>
            </w:r>
          </w:p>
        </w:tc>
        <w:tc>
          <w:tcPr>
            <w:tcW w:w="1276" w:type="dxa"/>
            <w:vAlign w:val="center"/>
          </w:tcPr>
          <w:p w:rsidR="006807ED" w:rsidRPr="00701953" w:rsidRDefault="006807ED" w:rsidP="00EB6B94">
            <w:pPr>
              <w:pStyle w:val="1a"/>
              <w:pBdr>
                <w:top w:val="nil"/>
                <w:left w:val="nil"/>
                <w:bottom w:val="nil"/>
                <w:right w:val="nil"/>
                <w:between w:val="nil"/>
              </w:pBdr>
              <w:tabs>
                <w:tab w:val="left" w:pos="798"/>
              </w:tabs>
              <w:ind w:firstLine="0"/>
              <w:jc w:val="center"/>
              <w:rPr>
                <w:color w:val="000000"/>
                <w:sz w:val="24"/>
                <w:szCs w:val="24"/>
              </w:rPr>
            </w:pPr>
            <w:r>
              <w:rPr>
                <w:color w:val="000000"/>
                <w:sz w:val="24"/>
                <w:szCs w:val="24"/>
              </w:rPr>
              <w:t xml:space="preserve">Ед. </w:t>
            </w:r>
            <w:proofErr w:type="spellStart"/>
            <w:r>
              <w:rPr>
                <w:color w:val="000000"/>
                <w:sz w:val="24"/>
                <w:szCs w:val="24"/>
              </w:rPr>
              <w:t>измер</w:t>
            </w:r>
            <w:proofErr w:type="spellEnd"/>
            <w:r>
              <w:rPr>
                <w:color w:val="000000"/>
                <w:sz w:val="24"/>
                <w:szCs w:val="24"/>
              </w:rPr>
              <w:t>.</w:t>
            </w:r>
          </w:p>
        </w:tc>
        <w:tc>
          <w:tcPr>
            <w:tcW w:w="1984" w:type="dxa"/>
            <w:vAlign w:val="center"/>
          </w:tcPr>
          <w:p w:rsidR="006807ED" w:rsidRPr="00701953" w:rsidRDefault="006807ED" w:rsidP="00EB6B94">
            <w:pPr>
              <w:pStyle w:val="1a"/>
              <w:pBdr>
                <w:top w:val="nil"/>
                <w:left w:val="nil"/>
                <w:bottom w:val="nil"/>
                <w:right w:val="nil"/>
                <w:between w:val="nil"/>
              </w:pBdr>
              <w:tabs>
                <w:tab w:val="left" w:pos="798"/>
              </w:tabs>
              <w:ind w:firstLine="0"/>
              <w:jc w:val="center"/>
              <w:rPr>
                <w:color w:val="000000"/>
                <w:sz w:val="24"/>
                <w:szCs w:val="24"/>
              </w:rPr>
            </w:pPr>
            <w:r>
              <w:rPr>
                <w:color w:val="000000"/>
                <w:sz w:val="24"/>
                <w:szCs w:val="24"/>
              </w:rPr>
              <w:t>Цена за ед., руб. с НДС ____%/НДС не облагается</w:t>
            </w:r>
          </w:p>
        </w:tc>
        <w:tc>
          <w:tcPr>
            <w:tcW w:w="1985" w:type="dxa"/>
            <w:vAlign w:val="center"/>
          </w:tcPr>
          <w:p w:rsidR="006807ED" w:rsidRPr="00701953" w:rsidRDefault="006807ED" w:rsidP="00EB6B94">
            <w:pPr>
              <w:pStyle w:val="1a"/>
              <w:pBdr>
                <w:top w:val="nil"/>
                <w:left w:val="nil"/>
                <w:bottom w:val="nil"/>
                <w:right w:val="nil"/>
                <w:between w:val="nil"/>
              </w:pBdr>
              <w:tabs>
                <w:tab w:val="left" w:pos="798"/>
              </w:tabs>
              <w:ind w:firstLine="29"/>
              <w:jc w:val="center"/>
              <w:rPr>
                <w:color w:val="000000"/>
                <w:sz w:val="24"/>
                <w:szCs w:val="24"/>
              </w:rPr>
            </w:pPr>
            <w:r>
              <w:rPr>
                <w:color w:val="000000"/>
                <w:sz w:val="24"/>
                <w:szCs w:val="24"/>
              </w:rPr>
              <w:t>Стоимость, руб. с НДС 20%/НДС не облагается</w:t>
            </w:r>
          </w:p>
        </w:tc>
      </w:tr>
      <w:tr w:rsidR="006807ED" w:rsidRPr="00701953" w:rsidTr="00EB6B94">
        <w:trPr>
          <w:trHeight w:val="563"/>
        </w:trPr>
        <w:tc>
          <w:tcPr>
            <w:tcW w:w="910" w:type="dxa"/>
          </w:tcPr>
          <w:p w:rsidR="006807ED" w:rsidRPr="00701953" w:rsidRDefault="006807ED" w:rsidP="00EB6B94">
            <w:pPr>
              <w:pStyle w:val="1a"/>
              <w:pBdr>
                <w:top w:val="nil"/>
                <w:left w:val="nil"/>
                <w:bottom w:val="nil"/>
                <w:right w:val="nil"/>
                <w:between w:val="nil"/>
              </w:pBdr>
              <w:tabs>
                <w:tab w:val="left" w:pos="0"/>
              </w:tabs>
              <w:ind w:firstLine="6"/>
              <w:jc w:val="center"/>
              <w:rPr>
                <w:color w:val="000000"/>
                <w:sz w:val="24"/>
                <w:szCs w:val="24"/>
              </w:rPr>
            </w:pPr>
            <w:r>
              <w:rPr>
                <w:color w:val="000000"/>
                <w:sz w:val="24"/>
                <w:szCs w:val="24"/>
              </w:rPr>
              <w:t>1</w:t>
            </w:r>
          </w:p>
        </w:tc>
        <w:tc>
          <w:tcPr>
            <w:tcW w:w="1892" w:type="dxa"/>
          </w:tcPr>
          <w:p w:rsidR="006807ED" w:rsidRPr="004B7EF1" w:rsidRDefault="006807ED" w:rsidP="00EB6B94">
            <w:pPr>
              <w:jc w:val="both"/>
              <w:rPr>
                <w:color w:val="000000"/>
                <w:lang w:eastAsia="ru-RU"/>
              </w:rPr>
            </w:pPr>
            <w:r>
              <w:rPr>
                <w:color w:val="000000"/>
                <w:lang w:eastAsia="ru-RU"/>
              </w:rPr>
              <w:t>Плита ПЛ-1, 150мм</w:t>
            </w:r>
          </w:p>
        </w:tc>
        <w:tc>
          <w:tcPr>
            <w:tcW w:w="1559" w:type="dxa"/>
            <w:vAlign w:val="center"/>
          </w:tcPr>
          <w:p w:rsidR="006807ED" w:rsidRPr="00701953" w:rsidRDefault="006807ED" w:rsidP="00EB6B94">
            <w:pPr>
              <w:pStyle w:val="1a"/>
              <w:pBdr>
                <w:top w:val="nil"/>
                <w:left w:val="nil"/>
                <w:bottom w:val="nil"/>
                <w:right w:val="nil"/>
                <w:between w:val="nil"/>
              </w:pBdr>
              <w:ind w:firstLine="0"/>
              <w:jc w:val="center"/>
              <w:rPr>
                <w:color w:val="000000"/>
                <w:sz w:val="24"/>
                <w:szCs w:val="24"/>
              </w:rPr>
            </w:pPr>
            <w:r>
              <w:rPr>
                <w:color w:val="000000"/>
                <w:sz w:val="24"/>
                <w:szCs w:val="24"/>
              </w:rPr>
              <w:t>130</w:t>
            </w:r>
          </w:p>
        </w:tc>
        <w:tc>
          <w:tcPr>
            <w:tcW w:w="1276" w:type="dxa"/>
            <w:vAlign w:val="center"/>
          </w:tcPr>
          <w:p w:rsidR="006807ED" w:rsidRPr="00701953" w:rsidRDefault="006807ED" w:rsidP="00EB6B94">
            <w:pPr>
              <w:pStyle w:val="1a"/>
              <w:pBdr>
                <w:top w:val="nil"/>
                <w:left w:val="nil"/>
                <w:bottom w:val="nil"/>
                <w:right w:val="nil"/>
                <w:between w:val="nil"/>
              </w:pBdr>
              <w:ind w:firstLine="0"/>
              <w:jc w:val="center"/>
              <w:rPr>
                <w:color w:val="000000"/>
                <w:sz w:val="24"/>
                <w:szCs w:val="24"/>
              </w:rPr>
            </w:pPr>
            <w:r>
              <w:rPr>
                <w:color w:val="000000"/>
                <w:sz w:val="24"/>
                <w:szCs w:val="24"/>
              </w:rPr>
              <w:t>Шт.</w:t>
            </w:r>
          </w:p>
        </w:tc>
        <w:tc>
          <w:tcPr>
            <w:tcW w:w="1984" w:type="dxa"/>
          </w:tcPr>
          <w:p w:rsidR="006807ED" w:rsidRPr="00701953" w:rsidRDefault="006807ED" w:rsidP="00EB6B94">
            <w:pPr>
              <w:pStyle w:val="1a"/>
              <w:pBdr>
                <w:top w:val="nil"/>
                <w:left w:val="nil"/>
                <w:bottom w:val="nil"/>
                <w:right w:val="nil"/>
                <w:between w:val="nil"/>
              </w:pBdr>
              <w:tabs>
                <w:tab w:val="left" w:pos="798"/>
              </w:tabs>
              <w:ind w:firstLine="0"/>
              <w:rPr>
                <w:color w:val="000000"/>
                <w:sz w:val="24"/>
                <w:szCs w:val="24"/>
              </w:rPr>
            </w:pPr>
          </w:p>
        </w:tc>
        <w:tc>
          <w:tcPr>
            <w:tcW w:w="1985" w:type="dxa"/>
          </w:tcPr>
          <w:p w:rsidR="006807ED" w:rsidRPr="00701953" w:rsidRDefault="006807ED" w:rsidP="00EB6B94">
            <w:pPr>
              <w:pStyle w:val="1a"/>
              <w:pBdr>
                <w:top w:val="nil"/>
                <w:left w:val="nil"/>
                <w:bottom w:val="nil"/>
                <w:right w:val="nil"/>
                <w:between w:val="nil"/>
              </w:pBdr>
              <w:tabs>
                <w:tab w:val="left" w:pos="798"/>
              </w:tabs>
              <w:ind w:firstLine="0"/>
              <w:rPr>
                <w:color w:val="000000"/>
                <w:sz w:val="24"/>
                <w:szCs w:val="24"/>
              </w:rPr>
            </w:pPr>
          </w:p>
        </w:tc>
      </w:tr>
      <w:tr w:rsidR="006807ED" w:rsidRPr="00701953" w:rsidTr="00EB6B94">
        <w:trPr>
          <w:trHeight w:val="563"/>
        </w:trPr>
        <w:tc>
          <w:tcPr>
            <w:tcW w:w="910" w:type="dxa"/>
          </w:tcPr>
          <w:p w:rsidR="006807ED" w:rsidRDefault="006807ED" w:rsidP="00EB6B94">
            <w:pPr>
              <w:pStyle w:val="1a"/>
              <w:pBdr>
                <w:top w:val="nil"/>
                <w:left w:val="nil"/>
                <w:bottom w:val="nil"/>
                <w:right w:val="nil"/>
                <w:between w:val="nil"/>
              </w:pBdr>
              <w:tabs>
                <w:tab w:val="left" w:pos="0"/>
              </w:tabs>
              <w:ind w:firstLine="6"/>
              <w:jc w:val="center"/>
              <w:rPr>
                <w:color w:val="000000"/>
                <w:sz w:val="24"/>
                <w:szCs w:val="24"/>
              </w:rPr>
            </w:pPr>
            <w:r>
              <w:rPr>
                <w:color w:val="000000"/>
                <w:sz w:val="24"/>
                <w:szCs w:val="24"/>
              </w:rPr>
              <w:t>2</w:t>
            </w:r>
          </w:p>
        </w:tc>
        <w:tc>
          <w:tcPr>
            <w:tcW w:w="1892" w:type="dxa"/>
          </w:tcPr>
          <w:p w:rsidR="006807ED" w:rsidRPr="004B7EF1" w:rsidRDefault="006807ED" w:rsidP="00EB6B94">
            <w:pPr>
              <w:jc w:val="both"/>
              <w:rPr>
                <w:color w:val="000000"/>
                <w:lang w:eastAsia="ru-RU"/>
              </w:rPr>
            </w:pPr>
            <w:r>
              <w:rPr>
                <w:color w:val="000000"/>
                <w:lang w:eastAsia="ru-RU"/>
              </w:rPr>
              <w:t>Плита ПЛ-1, 100мм</w:t>
            </w:r>
          </w:p>
        </w:tc>
        <w:tc>
          <w:tcPr>
            <w:tcW w:w="1559" w:type="dxa"/>
            <w:vAlign w:val="center"/>
          </w:tcPr>
          <w:p w:rsidR="006807ED" w:rsidRPr="00701953" w:rsidRDefault="006807ED" w:rsidP="00EB6B94">
            <w:pPr>
              <w:pStyle w:val="1a"/>
              <w:pBdr>
                <w:top w:val="nil"/>
                <w:left w:val="nil"/>
                <w:bottom w:val="nil"/>
                <w:right w:val="nil"/>
                <w:between w:val="nil"/>
              </w:pBdr>
              <w:ind w:firstLine="0"/>
              <w:jc w:val="center"/>
              <w:rPr>
                <w:color w:val="000000"/>
                <w:sz w:val="24"/>
                <w:szCs w:val="24"/>
              </w:rPr>
            </w:pPr>
            <w:r>
              <w:rPr>
                <w:color w:val="000000"/>
                <w:sz w:val="24"/>
                <w:szCs w:val="24"/>
              </w:rPr>
              <w:t>20</w:t>
            </w:r>
          </w:p>
        </w:tc>
        <w:tc>
          <w:tcPr>
            <w:tcW w:w="1276" w:type="dxa"/>
            <w:vAlign w:val="center"/>
          </w:tcPr>
          <w:p w:rsidR="006807ED" w:rsidRDefault="006807ED" w:rsidP="00EB6B94">
            <w:pPr>
              <w:pStyle w:val="1a"/>
              <w:pBdr>
                <w:top w:val="nil"/>
                <w:left w:val="nil"/>
                <w:bottom w:val="nil"/>
                <w:right w:val="nil"/>
                <w:between w:val="nil"/>
              </w:pBdr>
              <w:ind w:firstLine="0"/>
              <w:jc w:val="center"/>
              <w:rPr>
                <w:color w:val="000000"/>
                <w:sz w:val="24"/>
                <w:szCs w:val="24"/>
              </w:rPr>
            </w:pPr>
            <w:r>
              <w:rPr>
                <w:color w:val="000000"/>
                <w:sz w:val="24"/>
                <w:szCs w:val="24"/>
              </w:rPr>
              <w:t>Шт.</w:t>
            </w:r>
          </w:p>
        </w:tc>
        <w:tc>
          <w:tcPr>
            <w:tcW w:w="1984" w:type="dxa"/>
          </w:tcPr>
          <w:p w:rsidR="006807ED" w:rsidRPr="00701953" w:rsidRDefault="006807ED" w:rsidP="00EB6B94">
            <w:pPr>
              <w:pStyle w:val="1a"/>
              <w:pBdr>
                <w:top w:val="nil"/>
                <w:left w:val="nil"/>
                <w:bottom w:val="nil"/>
                <w:right w:val="nil"/>
                <w:between w:val="nil"/>
              </w:pBdr>
              <w:tabs>
                <w:tab w:val="left" w:pos="798"/>
              </w:tabs>
              <w:ind w:firstLine="0"/>
              <w:rPr>
                <w:color w:val="000000"/>
                <w:sz w:val="24"/>
                <w:szCs w:val="24"/>
              </w:rPr>
            </w:pPr>
          </w:p>
        </w:tc>
        <w:tc>
          <w:tcPr>
            <w:tcW w:w="1985" w:type="dxa"/>
          </w:tcPr>
          <w:p w:rsidR="006807ED" w:rsidRPr="00701953" w:rsidRDefault="006807ED" w:rsidP="00EB6B94">
            <w:pPr>
              <w:pStyle w:val="1a"/>
              <w:pBdr>
                <w:top w:val="nil"/>
                <w:left w:val="nil"/>
                <w:bottom w:val="nil"/>
                <w:right w:val="nil"/>
                <w:between w:val="nil"/>
              </w:pBdr>
              <w:tabs>
                <w:tab w:val="left" w:pos="798"/>
              </w:tabs>
              <w:ind w:firstLine="0"/>
              <w:rPr>
                <w:color w:val="000000"/>
                <w:sz w:val="24"/>
                <w:szCs w:val="24"/>
              </w:rPr>
            </w:pPr>
          </w:p>
        </w:tc>
      </w:tr>
    </w:tbl>
    <w:p w:rsidR="006807ED" w:rsidRPr="00701953" w:rsidRDefault="006807ED" w:rsidP="00EB6B94">
      <w:pPr>
        <w:pStyle w:val="1a"/>
        <w:pBdr>
          <w:top w:val="nil"/>
          <w:left w:val="nil"/>
          <w:bottom w:val="nil"/>
          <w:right w:val="nil"/>
          <w:between w:val="nil"/>
        </w:pBdr>
        <w:ind w:firstLine="567"/>
        <w:jc w:val="center"/>
        <w:rPr>
          <w:b/>
          <w:color w:val="000000"/>
          <w:sz w:val="24"/>
          <w:szCs w:val="24"/>
        </w:rPr>
      </w:pP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 xml:space="preserve">Дополнительные требования к поставляемому Товару: </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Общая стоимость Товара составляет: ________________________________________</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themeColor="text1"/>
          <w:sz w:val="24"/>
          <w:szCs w:val="24"/>
        </w:rPr>
        <w:t>В том числе НДС ___%: ___________________________________________________</w:t>
      </w:r>
    </w:p>
    <w:p w:rsidR="006807ED" w:rsidRPr="00701953" w:rsidRDefault="006807ED" w:rsidP="00EB6B94">
      <w:pPr>
        <w:pStyle w:val="1a"/>
        <w:pBdr>
          <w:top w:val="nil"/>
          <w:left w:val="nil"/>
          <w:bottom w:val="nil"/>
          <w:right w:val="nil"/>
          <w:between w:val="nil"/>
        </w:pBdr>
        <w:ind w:firstLine="567"/>
        <w:rPr>
          <w:color w:val="000000"/>
          <w:sz w:val="24"/>
          <w:szCs w:val="24"/>
        </w:rPr>
      </w:pPr>
      <w:r>
        <w:rPr>
          <w:color w:val="000000"/>
          <w:sz w:val="24"/>
          <w:szCs w:val="24"/>
        </w:rPr>
        <w:t>Срок поставки: __________________.</w:t>
      </w:r>
    </w:p>
    <w:p w:rsidR="006807ED" w:rsidRPr="00701953" w:rsidRDefault="006807ED" w:rsidP="00EB6B94">
      <w:pPr>
        <w:pStyle w:val="1a"/>
        <w:pBdr>
          <w:top w:val="nil"/>
          <w:left w:val="nil"/>
          <w:bottom w:val="nil"/>
          <w:right w:val="nil"/>
          <w:between w:val="nil"/>
        </w:pBdr>
        <w:tabs>
          <w:tab w:val="left" w:pos="5670"/>
        </w:tabs>
        <w:ind w:firstLine="0"/>
        <w:rPr>
          <w:color w:val="000000"/>
          <w:sz w:val="24"/>
          <w:szCs w:val="24"/>
        </w:rPr>
      </w:pPr>
      <w:r>
        <w:rPr>
          <w:color w:val="000000"/>
          <w:sz w:val="24"/>
          <w:szCs w:val="24"/>
        </w:rPr>
        <w:t xml:space="preserve">         Представитель от Покупателя: _______________________________________</w:t>
      </w:r>
    </w:p>
    <w:p w:rsidR="006807ED" w:rsidRPr="00701953" w:rsidRDefault="006807ED" w:rsidP="00EB6B94">
      <w:pPr>
        <w:pStyle w:val="1a"/>
        <w:pBdr>
          <w:top w:val="nil"/>
          <w:left w:val="nil"/>
          <w:bottom w:val="nil"/>
          <w:right w:val="nil"/>
          <w:between w:val="nil"/>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807ED" w:rsidRPr="00701953" w:rsidTr="00EB6B94">
        <w:trPr>
          <w:trHeight w:val="2074"/>
        </w:trPr>
        <w:tc>
          <w:tcPr>
            <w:tcW w:w="4705" w:type="dxa"/>
            <w:tcBorders>
              <w:top w:val="nil"/>
              <w:left w:val="nil"/>
              <w:bottom w:val="nil"/>
              <w:right w:val="nil"/>
            </w:tcBorders>
          </w:tcPr>
          <w:p w:rsidR="006807ED" w:rsidRPr="00701953" w:rsidRDefault="006807ED" w:rsidP="00EB6B94">
            <w:pPr>
              <w:pStyle w:val="1a"/>
              <w:pBdr>
                <w:top w:val="nil"/>
                <w:left w:val="nil"/>
                <w:bottom w:val="nil"/>
                <w:right w:val="nil"/>
                <w:between w:val="nil"/>
              </w:pBdr>
              <w:rPr>
                <w:color w:val="000000"/>
                <w:sz w:val="24"/>
                <w:szCs w:val="24"/>
              </w:rPr>
            </w:pPr>
            <w:r>
              <w:rPr>
                <w:color w:val="000000"/>
                <w:sz w:val="24"/>
                <w:szCs w:val="24"/>
              </w:rPr>
              <w:t>Покупатель:</w:t>
            </w:r>
          </w:p>
          <w:p w:rsidR="006807ED" w:rsidRPr="00701953" w:rsidRDefault="006807ED" w:rsidP="00EB6B94">
            <w:pPr>
              <w:pStyle w:val="1a"/>
              <w:pBdr>
                <w:top w:val="nil"/>
                <w:left w:val="nil"/>
                <w:bottom w:val="nil"/>
                <w:right w:val="nil"/>
                <w:between w:val="nil"/>
              </w:pBdr>
              <w:rPr>
                <w:color w:val="000000"/>
                <w:sz w:val="24"/>
                <w:szCs w:val="24"/>
              </w:rPr>
            </w:pPr>
          </w:p>
          <w:p w:rsidR="006807ED" w:rsidRPr="00701953" w:rsidRDefault="006807ED" w:rsidP="00EB6B94">
            <w:pPr>
              <w:pStyle w:val="1a"/>
              <w:pBdr>
                <w:top w:val="nil"/>
                <w:left w:val="nil"/>
                <w:bottom w:val="nil"/>
                <w:right w:val="nil"/>
                <w:between w:val="nil"/>
              </w:pBdr>
              <w:rPr>
                <w:color w:val="000000"/>
                <w:sz w:val="24"/>
                <w:szCs w:val="24"/>
              </w:rPr>
            </w:pPr>
            <w:r>
              <w:rPr>
                <w:color w:val="000000"/>
                <w:sz w:val="24"/>
                <w:szCs w:val="24"/>
              </w:rPr>
              <w:t>________    ______________</w:t>
            </w:r>
          </w:p>
          <w:p w:rsidR="006807ED" w:rsidRPr="00701953" w:rsidRDefault="006807ED" w:rsidP="00EB6B94">
            <w:pPr>
              <w:pStyle w:val="1a"/>
              <w:pBdr>
                <w:top w:val="nil"/>
                <w:left w:val="nil"/>
                <w:bottom w:val="nil"/>
                <w:right w:val="nil"/>
                <w:between w:val="nil"/>
              </w:pBdr>
              <w:rPr>
                <w:color w:val="000000"/>
                <w:sz w:val="24"/>
                <w:szCs w:val="24"/>
                <w:vertAlign w:val="superscript"/>
              </w:rPr>
            </w:pPr>
            <w:r>
              <w:rPr>
                <w:color w:val="000000"/>
                <w:sz w:val="24"/>
                <w:szCs w:val="24"/>
                <w:vertAlign w:val="superscript"/>
              </w:rPr>
              <w:t xml:space="preserve">(подпись)                    (Ф.И.О.)                                     </w:t>
            </w:r>
          </w:p>
        </w:tc>
        <w:tc>
          <w:tcPr>
            <w:tcW w:w="4139" w:type="dxa"/>
            <w:tcBorders>
              <w:top w:val="nil"/>
              <w:left w:val="nil"/>
              <w:bottom w:val="nil"/>
              <w:right w:val="nil"/>
            </w:tcBorders>
          </w:tcPr>
          <w:p w:rsidR="006807ED" w:rsidRPr="00701953" w:rsidRDefault="006807ED" w:rsidP="00EB6B94">
            <w:pPr>
              <w:pStyle w:val="1a"/>
              <w:pBdr>
                <w:top w:val="nil"/>
                <w:left w:val="nil"/>
                <w:bottom w:val="nil"/>
                <w:right w:val="nil"/>
                <w:between w:val="nil"/>
              </w:pBdr>
              <w:rPr>
                <w:color w:val="000000"/>
                <w:sz w:val="24"/>
                <w:szCs w:val="24"/>
              </w:rPr>
            </w:pPr>
            <w:r>
              <w:rPr>
                <w:color w:val="000000"/>
                <w:sz w:val="24"/>
                <w:szCs w:val="24"/>
              </w:rPr>
              <w:t>Поставщик:</w:t>
            </w:r>
          </w:p>
          <w:p w:rsidR="006807ED" w:rsidRPr="00701953" w:rsidRDefault="006807ED" w:rsidP="00EB6B94">
            <w:pPr>
              <w:pStyle w:val="1a"/>
              <w:pBdr>
                <w:top w:val="nil"/>
                <w:left w:val="nil"/>
                <w:bottom w:val="nil"/>
                <w:right w:val="nil"/>
                <w:between w:val="nil"/>
              </w:pBdr>
              <w:rPr>
                <w:color w:val="000000"/>
                <w:sz w:val="24"/>
                <w:szCs w:val="24"/>
              </w:rPr>
            </w:pPr>
          </w:p>
          <w:p w:rsidR="006807ED" w:rsidRPr="00701953" w:rsidRDefault="006807ED" w:rsidP="00EB6B94">
            <w:pPr>
              <w:pStyle w:val="1a"/>
              <w:pBdr>
                <w:top w:val="nil"/>
                <w:left w:val="nil"/>
                <w:bottom w:val="nil"/>
                <w:right w:val="nil"/>
                <w:between w:val="nil"/>
              </w:pBdr>
              <w:rPr>
                <w:color w:val="000000"/>
                <w:sz w:val="24"/>
                <w:szCs w:val="24"/>
              </w:rPr>
            </w:pPr>
            <w:r>
              <w:rPr>
                <w:color w:val="000000"/>
                <w:sz w:val="24"/>
                <w:szCs w:val="24"/>
              </w:rPr>
              <w:t>________    ______________</w:t>
            </w:r>
          </w:p>
          <w:p w:rsidR="006807ED" w:rsidRPr="00701953" w:rsidRDefault="006807ED" w:rsidP="00EB6B94">
            <w:pPr>
              <w:pStyle w:val="1a"/>
              <w:pBdr>
                <w:top w:val="nil"/>
                <w:left w:val="nil"/>
                <w:bottom w:val="nil"/>
                <w:right w:val="nil"/>
                <w:between w:val="nil"/>
              </w:pBdr>
              <w:rPr>
                <w:color w:val="000000"/>
                <w:sz w:val="24"/>
                <w:szCs w:val="24"/>
              </w:rPr>
            </w:pPr>
            <w:r>
              <w:rPr>
                <w:color w:val="000000"/>
                <w:sz w:val="24"/>
                <w:szCs w:val="24"/>
                <w:vertAlign w:val="superscript"/>
              </w:rPr>
              <w:t xml:space="preserve">(подпись)                    (Ф.И.О.)                                     </w:t>
            </w:r>
          </w:p>
        </w:tc>
      </w:tr>
    </w:tbl>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Default="006807ED" w:rsidP="00EB6B94">
      <w:pPr>
        <w:pStyle w:val="1a"/>
        <w:pBdr>
          <w:top w:val="nil"/>
          <w:left w:val="nil"/>
          <w:bottom w:val="nil"/>
          <w:right w:val="nil"/>
          <w:between w:val="nil"/>
        </w:pBdr>
        <w:ind w:firstLine="567"/>
        <w:jc w:val="right"/>
        <w:rPr>
          <w:color w:val="000000"/>
          <w:sz w:val="24"/>
          <w:szCs w:val="24"/>
        </w:rPr>
      </w:pPr>
    </w:p>
    <w:p w:rsidR="006807ED" w:rsidRDefault="006807ED" w:rsidP="00EB6B94">
      <w:pPr>
        <w:pStyle w:val="1a"/>
        <w:pBdr>
          <w:top w:val="nil"/>
          <w:left w:val="nil"/>
          <w:bottom w:val="nil"/>
          <w:right w:val="nil"/>
          <w:between w:val="nil"/>
        </w:pBdr>
        <w:ind w:firstLine="567"/>
        <w:jc w:val="right"/>
        <w:rPr>
          <w:color w:val="000000"/>
          <w:sz w:val="24"/>
          <w:szCs w:val="24"/>
        </w:rPr>
      </w:pPr>
    </w:p>
    <w:p w:rsidR="006807ED" w:rsidRDefault="006807ED" w:rsidP="00EB6B94">
      <w:pPr>
        <w:pStyle w:val="1a"/>
        <w:pBdr>
          <w:top w:val="nil"/>
          <w:left w:val="nil"/>
          <w:bottom w:val="nil"/>
          <w:right w:val="nil"/>
          <w:between w:val="nil"/>
        </w:pBdr>
        <w:ind w:firstLine="567"/>
        <w:jc w:val="right"/>
        <w:rPr>
          <w:color w:val="000000"/>
          <w:sz w:val="24"/>
          <w:szCs w:val="24"/>
        </w:rPr>
      </w:pPr>
    </w:p>
    <w:p w:rsidR="006807ED"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p>
    <w:p w:rsidR="006807ED" w:rsidRDefault="006807ED" w:rsidP="00EB6B94">
      <w:pPr>
        <w:pStyle w:val="1a"/>
        <w:pBdr>
          <w:top w:val="nil"/>
          <w:left w:val="nil"/>
          <w:bottom w:val="nil"/>
          <w:right w:val="nil"/>
          <w:between w:val="nil"/>
        </w:pBdr>
        <w:ind w:firstLine="567"/>
        <w:jc w:val="right"/>
        <w:rPr>
          <w:color w:val="000000"/>
          <w:sz w:val="24"/>
          <w:szCs w:val="24"/>
        </w:rPr>
      </w:pPr>
    </w:p>
    <w:p w:rsidR="006807ED" w:rsidRDefault="006807ED" w:rsidP="00EB6B94">
      <w:pPr>
        <w:pStyle w:val="1a"/>
        <w:pBdr>
          <w:top w:val="nil"/>
          <w:left w:val="nil"/>
          <w:bottom w:val="nil"/>
          <w:right w:val="nil"/>
          <w:between w:val="nil"/>
        </w:pBdr>
        <w:ind w:firstLine="567"/>
        <w:jc w:val="right"/>
        <w:rPr>
          <w:color w:val="000000"/>
          <w:sz w:val="24"/>
          <w:szCs w:val="24"/>
        </w:rPr>
      </w:pPr>
    </w:p>
    <w:p w:rsidR="006807ED" w:rsidRPr="00701953" w:rsidRDefault="006807ED" w:rsidP="00EB6B94">
      <w:pPr>
        <w:pStyle w:val="1a"/>
        <w:pBdr>
          <w:top w:val="nil"/>
          <w:left w:val="nil"/>
          <w:bottom w:val="nil"/>
          <w:right w:val="nil"/>
          <w:between w:val="nil"/>
        </w:pBdr>
        <w:ind w:firstLine="567"/>
        <w:jc w:val="right"/>
        <w:rPr>
          <w:color w:val="000000"/>
          <w:sz w:val="24"/>
          <w:szCs w:val="24"/>
        </w:rPr>
      </w:pPr>
      <w:r>
        <w:rPr>
          <w:color w:val="000000"/>
          <w:sz w:val="24"/>
          <w:szCs w:val="24"/>
        </w:rPr>
        <w:t xml:space="preserve">Приложение № 2 </w:t>
      </w:r>
    </w:p>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___</w:t>
      </w:r>
      <w:r>
        <w:rPr>
          <w:rFonts w:ascii="Times New Roman" w:eastAsia="Times New Roman" w:hAnsi="Times New Roman" w:cs="Times New Roman"/>
          <w:sz w:val="24"/>
          <w:szCs w:val="24"/>
        </w:rPr>
        <w:t>/___/___/____</w:t>
      </w:r>
    </w:p>
    <w:p w:rsidR="006807ED" w:rsidRPr="00701953" w:rsidRDefault="006807ED" w:rsidP="00EB6B94">
      <w:pPr>
        <w:pStyle w:val="1a"/>
        <w:pBdr>
          <w:top w:val="nil"/>
          <w:left w:val="nil"/>
          <w:bottom w:val="nil"/>
          <w:right w:val="nil"/>
          <w:between w:val="nil"/>
        </w:pBdr>
        <w:ind w:firstLine="567"/>
        <w:jc w:val="right"/>
        <w:rPr>
          <w:color w:val="000000"/>
          <w:sz w:val="24"/>
          <w:szCs w:val="24"/>
        </w:rPr>
      </w:pPr>
      <w:r>
        <w:rPr>
          <w:sz w:val="24"/>
          <w:szCs w:val="24"/>
        </w:rPr>
        <w:t>от «___»_________202___ г.</w:t>
      </w:r>
    </w:p>
    <w:p w:rsidR="006807ED" w:rsidRPr="00701953" w:rsidRDefault="006807ED" w:rsidP="00EB6B94">
      <w:pPr>
        <w:pStyle w:val="1a"/>
        <w:jc w:val="right"/>
        <w:rPr>
          <w:sz w:val="24"/>
          <w:szCs w:val="24"/>
        </w:rPr>
      </w:pPr>
    </w:p>
    <w:p w:rsidR="006807ED" w:rsidRPr="00762C49" w:rsidRDefault="006807ED" w:rsidP="00EB6B94">
      <w:pPr>
        <w:pStyle w:val="1a"/>
        <w:jc w:val="center"/>
        <w:rPr>
          <w:sz w:val="24"/>
          <w:szCs w:val="24"/>
        </w:rPr>
      </w:pPr>
      <w:r>
        <w:rPr>
          <w:sz w:val="24"/>
          <w:szCs w:val="24"/>
        </w:rPr>
        <w:t>Технические требования к поставляемому Товару</w:t>
      </w:r>
    </w:p>
    <w:p w:rsidR="006807ED" w:rsidRPr="00762C49" w:rsidRDefault="006807ED" w:rsidP="00EB6B94">
      <w:pPr>
        <w:pStyle w:val="1a"/>
        <w:ind w:left="567"/>
        <w:jc w:val="center"/>
        <w:rPr>
          <w:rFonts w:eastAsia="MS Mincho"/>
          <w:sz w:val="24"/>
          <w:szCs w:val="24"/>
        </w:rPr>
      </w:pPr>
      <w:r>
        <w:rPr>
          <w:rFonts w:eastAsia="MS Mincho"/>
          <w:sz w:val="24"/>
          <w:szCs w:val="24"/>
        </w:rPr>
        <w:t>Плита ПЛ-1 Н=150мм</w:t>
      </w:r>
    </w:p>
    <w:p w:rsidR="006807ED" w:rsidRDefault="006807ED" w:rsidP="00EB6B94">
      <w:pPr>
        <w:pStyle w:val="1a"/>
        <w:ind w:left="567"/>
        <w:jc w:val="center"/>
        <w:rPr>
          <w:rFonts w:eastAsia="MS Mincho"/>
          <w:szCs w:val="28"/>
        </w:rPr>
      </w:pPr>
    </w:p>
    <w:p w:rsidR="006807ED" w:rsidRDefault="006807ED" w:rsidP="00EB6B94">
      <w:pPr>
        <w:pStyle w:val="1a"/>
        <w:ind w:left="567" w:firstLine="0"/>
        <w:jc w:val="center"/>
        <w:rPr>
          <w:rFonts w:eastAsia="MS Mincho"/>
          <w:szCs w:val="28"/>
        </w:rPr>
      </w:pPr>
      <w:r>
        <w:rPr>
          <w:rFonts w:eastAsia="MS Mincho"/>
          <w:noProof/>
          <w:szCs w:val="28"/>
          <w:lang w:eastAsia="ru-RU"/>
        </w:rPr>
        <w:lastRenderedPageBreak/>
        <w:drawing>
          <wp:inline distT="0" distB="0" distL="0" distR="0">
            <wp:extent cx="5817516" cy="8237443"/>
            <wp:effectExtent l="19050" t="0" r="0" b="0"/>
            <wp:docPr id="1" name="Рисунок 4" descr="C:\Users\TalininSA\AppData\Local\Microsoft\Windows\INetCache\Content.Word\ПЛ-1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lininSA\AppData\Local\Microsoft\Windows\INetCache\Content.Word\ПЛ-1  150.jpg"/>
                    <pic:cNvPicPr>
                      <a:picLocks noChangeAspect="1" noChangeArrowheads="1"/>
                    </pic:cNvPicPr>
                  </pic:nvPicPr>
                  <pic:blipFill>
                    <a:blip r:embed="rId19" cstate="print"/>
                    <a:srcRect/>
                    <a:stretch>
                      <a:fillRect/>
                    </a:stretch>
                  </pic:blipFill>
                  <pic:spPr bwMode="auto">
                    <a:xfrm>
                      <a:off x="0" y="0"/>
                      <a:ext cx="5822616" cy="8244665"/>
                    </a:xfrm>
                    <a:prstGeom prst="rect">
                      <a:avLst/>
                    </a:prstGeom>
                    <a:noFill/>
                    <a:ln w="9525">
                      <a:noFill/>
                      <a:miter lim="800000"/>
                      <a:headEnd/>
                      <a:tailEnd/>
                    </a:ln>
                  </pic:spPr>
                </pic:pic>
              </a:graphicData>
            </a:graphic>
          </wp:inline>
        </w:drawing>
      </w:r>
    </w:p>
    <w:p w:rsidR="006807ED" w:rsidRDefault="006807ED" w:rsidP="00EB6B94">
      <w:pPr>
        <w:pStyle w:val="1a"/>
        <w:ind w:left="567"/>
        <w:jc w:val="center"/>
        <w:rPr>
          <w:rFonts w:eastAsia="MS Mincho"/>
          <w:szCs w:val="28"/>
        </w:rPr>
      </w:pPr>
    </w:p>
    <w:p w:rsidR="006807ED" w:rsidRDefault="006807ED" w:rsidP="00EB6B94">
      <w:pPr>
        <w:pStyle w:val="1a"/>
        <w:ind w:left="426" w:firstLine="0"/>
        <w:jc w:val="center"/>
        <w:rPr>
          <w:rFonts w:eastAsia="MS Mincho"/>
          <w:szCs w:val="28"/>
        </w:rPr>
      </w:pPr>
      <w:r>
        <w:rPr>
          <w:rFonts w:eastAsia="MS Mincho"/>
          <w:noProof/>
          <w:szCs w:val="28"/>
          <w:lang w:eastAsia="ru-RU"/>
        </w:rPr>
        <w:lastRenderedPageBreak/>
        <w:drawing>
          <wp:inline distT="0" distB="0" distL="0" distR="0">
            <wp:extent cx="6120130" cy="8658184"/>
            <wp:effectExtent l="19050" t="0" r="0" b="0"/>
            <wp:docPr id="2" name="Рисунок 1" descr="ПЛ-1  15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1  150 1"/>
                    <pic:cNvPicPr>
                      <a:picLocks noChangeAspect="1" noChangeArrowheads="1"/>
                    </pic:cNvPicPr>
                  </pic:nvPicPr>
                  <pic:blipFill>
                    <a:blip r:embed="rId36" cstate="print"/>
                    <a:srcRect/>
                    <a:stretch>
                      <a:fillRect/>
                    </a:stretch>
                  </pic:blipFill>
                  <pic:spPr bwMode="auto">
                    <a:xfrm>
                      <a:off x="0" y="0"/>
                      <a:ext cx="6120130" cy="8658184"/>
                    </a:xfrm>
                    <a:prstGeom prst="rect">
                      <a:avLst/>
                    </a:prstGeom>
                    <a:noFill/>
                    <a:ln w="9525">
                      <a:noFill/>
                      <a:miter lim="800000"/>
                      <a:headEnd/>
                      <a:tailEnd/>
                    </a:ln>
                  </pic:spPr>
                </pic:pic>
              </a:graphicData>
            </a:graphic>
          </wp:inline>
        </w:drawing>
      </w:r>
    </w:p>
    <w:p w:rsidR="006807ED" w:rsidRDefault="006807ED" w:rsidP="00EB6B94">
      <w:pPr>
        <w:pStyle w:val="1a"/>
        <w:ind w:left="426" w:firstLine="0"/>
        <w:jc w:val="center"/>
        <w:rPr>
          <w:rFonts w:eastAsia="MS Mincho"/>
          <w:szCs w:val="28"/>
        </w:rPr>
      </w:pPr>
    </w:p>
    <w:p w:rsidR="006807ED" w:rsidRDefault="006807ED" w:rsidP="00EB6B94">
      <w:pPr>
        <w:spacing w:after="120"/>
        <w:jc w:val="center"/>
        <w:outlineLvl w:val="0"/>
        <w:rPr>
          <w:rFonts w:eastAsia="MS Mincho"/>
          <w:szCs w:val="28"/>
        </w:rPr>
      </w:pPr>
      <w:r>
        <w:rPr>
          <w:rFonts w:eastAsia="MS Mincho"/>
          <w:szCs w:val="28"/>
        </w:rPr>
        <w:lastRenderedPageBreak/>
        <w:t>Плита ПЛ-1 Н=100мм</w:t>
      </w:r>
    </w:p>
    <w:p w:rsidR="006807ED" w:rsidRDefault="006807ED" w:rsidP="00EB6B94">
      <w:pPr>
        <w:pStyle w:val="1a"/>
        <w:ind w:left="426" w:firstLine="0"/>
        <w:jc w:val="center"/>
        <w:rPr>
          <w:rFonts w:eastAsia="MS Mincho"/>
          <w:szCs w:val="28"/>
        </w:rPr>
      </w:pPr>
    </w:p>
    <w:p w:rsidR="006807ED" w:rsidRDefault="006807ED" w:rsidP="00EB6B94">
      <w:pPr>
        <w:pStyle w:val="1a"/>
        <w:ind w:left="426" w:firstLine="0"/>
        <w:jc w:val="center"/>
        <w:rPr>
          <w:rFonts w:eastAsia="MS Mincho"/>
          <w:szCs w:val="28"/>
        </w:rPr>
      </w:pPr>
      <w:r>
        <w:rPr>
          <w:rFonts w:eastAsia="MS Mincho"/>
          <w:noProof/>
          <w:szCs w:val="28"/>
          <w:lang w:eastAsia="ru-RU"/>
        </w:rPr>
        <w:drawing>
          <wp:inline distT="0" distB="0" distL="0" distR="0">
            <wp:extent cx="5962650" cy="8448675"/>
            <wp:effectExtent l="19050" t="0" r="0" b="0"/>
            <wp:docPr id="3" name="Рисунок 4" descr="ПЛ-1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Л-1  100"/>
                    <pic:cNvPicPr>
                      <a:picLocks noChangeAspect="1" noChangeArrowheads="1"/>
                    </pic:cNvPicPr>
                  </pic:nvPicPr>
                  <pic:blipFill>
                    <a:blip r:embed="rId37" cstate="print"/>
                    <a:srcRect/>
                    <a:stretch>
                      <a:fillRect/>
                    </a:stretch>
                  </pic:blipFill>
                  <pic:spPr bwMode="auto">
                    <a:xfrm>
                      <a:off x="0" y="0"/>
                      <a:ext cx="5962650" cy="8448675"/>
                    </a:xfrm>
                    <a:prstGeom prst="rect">
                      <a:avLst/>
                    </a:prstGeom>
                    <a:noFill/>
                    <a:ln w="9525">
                      <a:noFill/>
                      <a:miter lim="800000"/>
                      <a:headEnd/>
                      <a:tailEnd/>
                    </a:ln>
                  </pic:spPr>
                </pic:pic>
              </a:graphicData>
            </a:graphic>
          </wp:inline>
        </w:drawing>
      </w:r>
    </w:p>
    <w:p w:rsidR="006807ED" w:rsidRDefault="006807ED" w:rsidP="00EB6B94">
      <w:pPr>
        <w:pStyle w:val="1a"/>
        <w:ind w:left="426" w:firstLine="0"/>
        <w:jc w:val="center"/>
        <w:rPr>
          <w:rFonts w:eastAsia="MS Mincho"/>
          <w:szCs w:val="28"/>
        </w:rPr>
      </w:pPr>
    </w:p>
    <w:p w:rsidR="006807ED" w:rsidRDefault="006807ED" w:rsidP="00EB6B94">
      <w:pPr>
        <w:pStyle w:val="1a"/>
        <w:ind w:left="426" w:firstLine="0"/>
        <w:jc w:val="center"/>
        <w:rPr>
          <w:rFonts w:eastAsia="MS Mincho"/>
          <w:szCs w:val="28"/>
        </w:rPr>
      </w:pPr>
      <w:r>
        <w:rPr>
          <w:rFonts w:eastAsia="MS Mincho"/>
          <w:noProof/>
          <w:szCs w:val="28"/>
          <w:lang w:eastAsia="ru-RU"/>
        </w:rPr>
        <w:drawing>
          <wp:inline distT="0" distB="0" distL="0" distR="0">
            <wp:extent cx="6120130" cy="8670935"/>
            <wp:effectExtent l="19050" t="0" r="0" b="0"/>
            <wp:docPr id="7" name="Рисунок 7" descr="ПЛ-1  15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Л-1  150 1"/>
                    <pic:cNvPicPr>
                      <a:picLocks noChangeAspect="1" noChangeArrowheads="1"/>
                    </pic:cNvPicPr>
                  </pic:nvPicPr>
                  <pic:blipFill>
                    <a:blip r:embed="rId36" cstate="print"/>
                    <a:srcRect/>
                    <a:stretch>
                      <a:fillRect/>
                    </a:stretch>
                  </pic:blipFill>
                  <pic:spPr bwMode="auto">
                    <a:xfrm>
                      <a:off x="0" y="0"/>
                      <a:ext cx="6120130" cy="8670935"/>
                    </a:xfrm>
                    <a:prstGeom prst="rect">
                      <a:avLst/>
                    </a:prstGeom>
                    <a:noFill/>
                    <a:ln w="9525">
                      <a:noFill/>
                      <a:miter lim="800000"/>
                      <a:headEnd/>
                      <a:tailEnd/>
                    </a:ln>
                  </pic:spPr>
                </pic:pic>
              </a:graphicData>
            </a:graphic>
          </wp:inline>
        </w:drawing>
      </w:r>
    </w:p>
    <w:p w:rsidR="006807ED" w:rsidRDefault="006807ED" w:rsidP="00EB6B94">
      <w:pPr>
        <w:pStyle w:val="1a"/>
        <w:ind w:left="567"/>
        <w:jc w:val="center"/>
        <w:rPr>
          <w:rFonts w:eastAsia="MS Mincho"/>
          <w:szCs w:val="28"/>
        </w:rPr>
      </w:pPr>
    </w:p>
    <w:p w:rsidR="006807ED" w:rsidRPr="00701953" w:rsidRDefault="006807ED" w:rsidP="00EB6B94">
      <w:pPr>
        <w:pStyle w:val="1a"/>
        <w:ind w:left="567"/>
        <w:jc w:val="center"/>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807ED" w:rsidRPr="00701953" w:rsidTr="00EB6B94">
        <w:trPr>
          <w:trHeight w:val="2074"/>
        </w:trPr>
        <w:tc>
          <w:tcPr>
            <w:tcW w:w="4705" w:type="dxa"/>
            <w:tcBorders>
              <w:top w:val="nil"/>
              <w:left w:val="nil"/>
              <w:bottom w:val="nil"/>
              <w:right w:val="nil"/>
            </w:tcBorders>
          </w:tcPr>
          <w:p w:rsidR="006807ED" w:rsidRPr="00701953" w:rsidRDefault="006807ED" w:rsidP="00EB6B94">
            <w:pPr>
              <w:pStyle w:val="1a"/>
              <w:rPr>
                <w:sz w:val="24"/>
                <w:szCs w:val="24"/>
              </w:rPr>
            </w:pPr>
            <w:r>
              <w:rPr>
                <w:sz w:val="24"/>
                <w:szCs w:val="24"/>
              </w:rPr>
              <w:t>Покупатель:</w:t>
            </w:r>
          </w:p>
          <w:p w:rsidR="006807ED" w:rsidRPr="00701953" w:rsidRDefault="006807ED" w:rsidP="00EB6B94">
            <w:pPr>
              <w:pStyle w:val="1a"/>
              <w:rPr>
                <w:sz w:val="24"/>
                <w:szCs w:val="24"/>
              </w:rPr>
            </w:pPr>
          </w:p>
          <w:p w:rsidR="006807ED" w:rsidRPr="00701953" w:rsidRDefault="006807ED" w:rsidP="00EB6B94">
            <w:pPr>
              <w:pStyle w:val="1a"/>
              <w:rPr>
                <w:sz w:val="24"/>
                <w:szCs w:val="24"/>
              </w:rPr>
            </w:pPr>
            <w:r>
              <w:rPr>
                <w:sz w:val="24"/>
                <w:szCs w:val="24"/>
              </w:rPr>
              <w:t>________    ______________</w:t>
            </w:r>
          </w:p>
          <w:p w:rsidR="006807ED" w:rsidRPr="00701953" w:rsidRDefault="006807ED" w:rsidP="00EB6B94">
            <w:pPr>
              <w:pStyle w:val="1a"/>
              <w:rPr>
                <w:sz w:val="24"/>
                <w:szCs w:val="24"/>
                <w:vertAlign w:val="superscript"/>
              </w:rPr>
            </w:pPr>
            <w:r>
              <w:rPr>
                <w:sz w:val="24"/>
                <w:szCs w:val="24"/>
                <w:vertAlign w:val="superscript"/>
              </w:rPr>
              <w:t xml:space="preserve">(подпись)                    (Ф.И.О.)                                     </w:t>
            </w:r>
          </w:p>
        </w:tc>
        <w:tc>
          <w:tcPr>
            <w:tcW w:w="4139" w:type="dxa"/>
            <w:tcBorders>
              <w:top w:val="nil"/>
              <w:left w:val="nil"/>
              <w:bottom w:val="nil"/>
              <w:right w:val="nil"/>
            </w:tcBorders>
          </w:tcPr>
          <w:p w:rsidR="006807ED" w:rsidRPr="00701953" w:rsidRDefault="006807ED" w:rsidP="00EB6B94">
            <w:pPr>
              <w:pStyle w:val="1a"/>
              <w:rPr>
                <w:sz w:val="24"/>
                <w:szCs w:val="24"/>
              </w:rPr>
            </w:pPr>
            <w:r>
              <w:rPr>
                <w:sz w:val="24"/>
                <w:szCs w:val="24"/>
              </w:rPr>
              <w:t>Поставщик:</w:t>
            </w:r>
          </w:p>
          <w:p w:rsidR="006807ED" w:rsidRPr="00701953" w:rsidRDefault="006807ED" w:rsidP="00EB6B94">
            <w:pPr>
              <w:pStyle w:val="1a"/>
              <w:rPr>
                <w:sz w:val="24"/>
                <w:szCs w:val="24"/>
              </w:rPr>
            </w:pPr>
          </w:p>
          <w:p w:rsidR="006807ED" w:rsidRPr="00701953" w:rsidRDefault="006807ED" w:rsidP="00EB6B94">
            <w:pPr>
              <w:pStyle w:val="1a"/>
              <w:rPr>
                <w:sz w:val="24"/>
                <w:szCs w:val="24"/>
              </w:rPr>
            </w:pPr>
            <w:r>
              <w:rPr>
                <w:sz w:val="24"/>
                <w:szCs w:val="24"/>
              </w:rPr>
              <w:t>________    ______________</w:t>
            </w:r>
          </w:p>
          <w:p w:rsidR="006807ED" w:rsidRPr="00701953" w:rsidRDefault="006807ED" w:rsidP="00EB6B94">
            <w:pPr>
              <w:pStyle w:val="1a"/>
              <w:rPr>
                <w:sz w:val="24"/>
                <w:szCs w:val="24"/>
              </w:rPr>
            </w:pPr>
            <w:r>
              <w:rPr>
                <w:sz w:val="24"/>
                <w:szCs w:val="24"/>
                <w:vertAlign w:val="superscript"/>
              </w:rPr>
              <w:t xml:space="preserve">(подпись)                    (Ф.И.О.)                                     </w:t>
            </w:r>
          </w:p>
        </w:tc>
      </w:tr>
    </w:tbl>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r>
        <w:rPr>
          <w:rFonts w:ascii="Times New Roman" w:eastAsia="Times New Roman" w:hAnsi="Times New Roman" w:cs="Times New Roman"/>
          <w:sz w:val="24"/>
          <w:szCs w:val="24"/>
        </w:rPr>
        <w:t>____/___/___/____</w:t>
      </w:r>
    </w:p>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6807ED" w:rsidRPr="00701953" w:rsidRDefault="006807ED" w:rsidP="00EB6B94">
      <w:pPr>
        <w:keepNext/>
        <w:keepLines/>
        <w:pBdr>
          <w:top w:val="nil"/>
          <w:left w:val="nil"/>
          <w:bottom w:val="nil"/>
          <w:right w:val="nil"/>
          <w:between w:val="nil"/>
        </w:pBdr>
        <w:spacing w:line="276" w:lineRule="auto"/>
        <w:ind w:left="4536" w:firstLine="2977"/>
      </w:pPr>
    </w:p>
    <w:p w:rsidR="006807ED" w:rsidRPr="00701953" w:rsidRDefault="006807ED" w:rsidP="00EB6B94">
      <w:pPr>
        <w:keepNext/>
        <w:keepLines/>
        <w:pBdr>
          <w:top w:val="nil"/>
          <w:left w:val="nil"/>
          <w:bottom w:val="nil"/>
          <w:right w:val="nil"/>
          <w:between w:val="nil"/>
        </w:pBdr>
        <w:spacing w:line="276" w:lineRule="auto"/>
        <w:ind w:left="4536" w:firstLine="2977"/>
      </w:pPr>
    </w:p>
    <w:p w:rsidR="006807ED" w:rsidRPr="00701953" w:rsidRDefault="006807ED" w:rsidP="006807ED">
      <w:pPr>
        <w:pStyle w:val="aff6"/>
        <w:keepNext/>
        <w:keepLines/>
        <w:numPr>
          <w:ilvl w:val="0"/>
          <w:numId w:val="58"/>
        </w:numPr>
        <w:suppressAutoHyphens w:val="0"/>
        <w:ind w:left="0" w:firstLine="0"/>
        <w:contextualSpacing/>
        <w:jc w:val="both"/>
      </w:pPr>
      <w:r>
        <w:t>Настоящее Приложение устанавливает порядок и условия организации между Сторон</w:t>
      </w:r>
      <w:r>
        <w:t>а</w:t>
      </w:r>
      <w:r>
        <w:t xml:space="preserve">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6807ED" w:rsidRPr="00701953" w:rsidRDefault="006807ED" w:rsidP="006807ED">
      <w:pPr>
        <w:pStyle w:val="aff6"/>
        <w:keepNext/>
        <w:keepLines/>
        <w:numPr>
          <w:ilvl w:val="0"/>
          <w:numId w:val="58"/>
        </w:numPr>
        <w:suppressAutoHyphens w:val="0"/>
        <w:ind w:left="0" w:firstLine="0"/>
        <w:contextualSpacing/>
        <w:jc w:val="both"/>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6807ED" w:rsidRPr="00701953" w:rsidRDefault="006807ED" w:rsidP="006807ED">
      <w:pPr>
        <w:pStyle w:val="aff6"/>
        <w:keepNext/>
        <w:keepLines/>
        <w:numPr>
          <w:ilvl w:val="0"/>
          <w:numId w:val="58"/>
        </w:numPr>
        <w:suppressAutoHyphens w:val="0"/>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8" w:history="1">
        <w:r>
          <w:rPr>
            <w:rStyle w:val="a7"/>
          </w:rPr>
          <w:t>https://www.nalog.ru/rn77/taxation/submission_statements/operations/</w:t>
        </w:r>
      </w:hyperlink>
      <w:r>
        <w:t>).</w:t>
      </w:r>
    </w:p>
    <w:p w:rsidR="006807ED" w:rsidRPr="00701953" w:rsidRDefault="006807ED" w:rsidP="006807ED">
      <w:pPr>
        <w:pStyle w:val="aff6"/>
        <w:keepNext/>
        <w:keepLines/>
        <w:numPr>
          <w:ilvl w:val="0"/>
          <w:numId w:val="58"/>
        </w:numPr>
        <w:suppressAutoHyphens w:val="0"/>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w:t>
      </w:r>
      <w:r>
        <w:t>о</w:t>
      </w:r>
      <w:r>
        <w:t xml:space="preserve">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6807ED" w:rsidRPr="00701953" w:rsidRDefault="006807ED" w:rsidP="006807ED">
      <w:pPr>
        <w:pStyle w:val="aff6"/>
        <w:keepNext/>
        <w:keepLines/>
        <w:numPr>
          <w:ilvl w:val="0"/>
          <w:numId w:val="58"/>
        </w:numPr>
        <w:suppressAutoHyphens w:val="0"/>
        <w:ind w:left="0" w:firstLine="0"/>
        <w:contextualSpacing/>
        <w:jc w:val="both"/>
      </w:pPr>
      <w:r>
        <w:rPr>
          <w:snapToGrid w:val="0"/>
        </w:rPr>
        <w:t>Квалифицированная электронная подпись</w:t>
      </w:r>
      <w:r>
        <w:t xml:space="preserve"> документа признается равнозначной собстве</w:t>
      </w:r>
      <w:r>
        <w:t>н</w:t>
      </w:r>
      <w:r>
        <w:t xml:space="preserve">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807ED" w:rsidRPr="00701953" w:rsidRDefault="006807ED" w:rsidP="006807ED">
      <w:pPr>
        <w:pStyle w:val="aff6"/>
        <w:keepNext/>
        <w:keepLines/>
        <w:numPr>
          <w:ilvl w:val="0"/>
          <w:numId w:val="58"/>
        </w:numPr>
        <w:suppressAutoHyphens w:val="0"/>
        <w:ind w:left="0" w:firstLine="0"/>
        <w:contextualSpacing/>
        <w:jc w:val="both"/>
      </w:pPr>
      <w:r>
        <w:t>При соблюдении условий, приведенных в настоящем Приложении, первичные докуме</w:t>
      </w:r>
      <w:r>
        <w:t>н</w:t>
      </w:r>
      <w: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w:t>
      </w:r>
      <w:r>
        <w:t>и</w:t>
      </w:r>
      <w:r>
        <w:t xml:space="preserve">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807ED" w:rsidRPr="00701953" w:rsidRDefault="006807ED" w:rsidP="006807ED">
      <w:pPr>
        <w:pStyle w:val="aff6"/>
        <w:keepNext/>
        <w:keepLines/>
        <w:numPr>
          <w:ilvl w:val="0"/>
          <w:numId w:val="58"/>
        </w:numPr>
        <w:suppressAutoHyphens w:val="0"/>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rsidR="006807ED" w:rsidRPr="00701953" w:rsidRDefault="006807ED" w:rsidP="006807ED">
      <w:pPr>
        <w:pStyle w:val="aff6"/>
        <w:keepNext/>
        <w:keepLines/>
        <w:numPr>
          <w:ilvl w:val="0"/>
          <w:numId w:val="58"/>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807ED" w:rsidRPr="00701953" w:rsidRDefault="006807ED" w:rsidP="006807ED">
      <w:pPr>
        <w:pStyle w:val="aff6"/>
        <w:keepNext/>
        <w:keepLines/>
        <w:numPr>
          <w:ilvl w:val="0"/>
          <w:numId w:val="58"/>
        </w:numPr>
        <w:suppressAutoHyphens w:val="0"/>
        <w:ind w:left="0" w:firstLine="0"/>
        <w:contextualSpacing/>
        <w:jc w:val="both"/>
      </w:pPr>
      <w:r>
        <w:lastRenderedPageBreak/>
        <w:t>Стороны обязаны в течение 3 (трех) рабочих дней информировать друг друга о нево</w:t>
      </w:r>
      <w:r>
        <w:t>з</w:t>
      </w:r>
      <w:r>
        <w:t xml:space="preserve">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6807ED" w:rsidRPr="00701953" w:rsidRDefault="006807ED" w:rsidP="006807ED">
      <w:pPr>
        <w:pStyle w:val="aff6"/>
        <w:keepNext/>
        <w:keepLines/>
        <w:numPr>
          <w:ilvl w:val="0"/>
          <w:numId w:val="58"/>
        </w:numPr>
        <w:suppressAutoHyphens w:val="0"/>
        <w:ind w:left="0" w:firstLine="0"/>
        <w:contextualSpacing/>
        <w:jc w:val="both"/>
      </w:pPr>
      <w:r>
        <w:t>В отношениях, не урегулированных настоящим Приложением, Стороны руководствую</w:t>
      </w:r>
      <w:r>
        <w:t>т</w:t>
      </w:r>
      <w:r>
        <w:t xml:space="preserve">ся законодательством Российской Федерации. </w:t>
      </w:r>
    </w:p>
    <w:p w:rsidR="006807ED" w:rsidRPr="00701953" w:rsidRDefault="006807ED" w:rsidP="00EB6B94">
      <w:pPr>
        <w:pStyle w:val="aff6"/>
        <w:keepNext/>
        <w:keepLines/>
        <w:spacing w:line="276" w:lineRule="auto"/>
        <w:ind w:left="426"/>
        <w:jc w:val="both"/>
      </w:pPr>
    </w:p>
    <w:p w:rsidR="006807ED" w:rsidRPr="00701953" w:rsidRDefault="006807ED" w:rsidP="00EB6B94">
      <w:pPr>
        <w:pStyle w:val="aff6"/>
        <w:keepNext/>
        <w:keepLines/>
        <w:spacing w:line="276" w:lineRule="auto"/>
        <w:ind w:left="426"/>
        <w:jc w:val="both"/>
      </w:pPr>
    </w:p>
    <w:p w:rsidR="006807ED" w:rsidRPr="00701953" w:rsidRDefault="006807ED" w:rsidP="00EB6B94">
      <w:pPr>
        <w:pStyle w:val="aff6"/>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
        <w:gridCol w:w="4705"/>
        <w:gridCol w:w="567"/>
        <w:gridCol w:w="3827"/>
        <w:gridCol w:w="509"/>
      </w:tblGrid>
      <w:tr w:rsidR="006807ED" w:rsidRPr="00701953" w:rsidTr="00EB6B94">
        <w:trPr>
          <w:trHeight w:val="2120"/>
        </w:trPr>
        <w:tc>
          <w:tcPr>
            <w:tcW w:w="5495" w:type="dxa"/>
            <w:gridSpan w:val="3"/>
            <w:tcBorders>
              <w:top w:val="nil"/>
              <w:left w:val="nil"/>
              <w:bottom w:val="nil"/>
              <w:right w:val="nil"/>
            </w:tcBorders>
          </w:tcPr>
          <w:p w:rsidR="006807ED" w:rsidRPr="00701953" w:rsidRDefault="006807ED" w:rsidP="00EB6B94">
            <w:pPr>
              <w:keepNext/>
              <w:keepLines/>
            </w:pPr>
          </w:p>
          <w:p w:rsidR="006807ED" w:rsidRPr="00701953" w:rsidRDefault="006807ED" w:rsidP="00EB6B94">
            <w:pPr>
              <w:keepNext/>
              <w:keepLines/>
            </w:pPr>
            <w:r>
              <w:t>Покупатель:</w:t>
            </w:r>
          </w:p>
          <w:p w:rsidR="006807ED" w:rsidRPr="00701953" w:rsidRDefault="006807ED" w:rsidP="00EB6B94">
            <w:pPr>
              <w:keepNext/>
              <w:keepLines/>
            </w:pPr>
          </w:p>
          <w:p w:rsidR="006807ED" w:rsidRPr="00701953" w:rsidRDefault="006807ED" w:rsidP="00EB6B94">
            <w:pPr>
              <w:keepNext/>
              <w:keepLines/>
              <w:rPr>
                <w:vertAlign w:val="superscript"/>
              </w:rPr>
            </w:pPr>
            <w:r>
              <w:t>________    ______________</w:t>
            </w:r>
          </w:p>
          <w:p w:rsidR="006807ED" w:rsidRPr="00701953" w:rsidRDefault="006807ED" w:rsidP="00EB6B94">
            <w:pPr>
              <w:keepNext/>
              <w:keepLines/>
            </w:pPr>
            <w:r>
              <w:rPr>
                <w:vertAlign w:val="superscript"/>
              </w:rPr>
              <w:t xml:space="preserve">(подпись)                        (Ф.И.О.)                                     </w:t>
            </w:r>
          </w:p>
        </w:tc>
        <w:tc>
          <w:tcPr>
            <w:tcW w:w="4336" w:type="dxa"/>
            <w:gridSpan w:val="2"/>
            <w:tcBorders>
              <w:top w:val="nil"/>
              <w:left w:val="nil"/>
              <w:bottom w:val="nil"/>
              <w:right w:val="nil"/>
            </w:tcBorders>
          </w:tcPr>
          <w:p w:rsidR="006807ED" w:rsidRPr="00701953" w:rsidRDefault="006807ED" w:rsidP="00EB6B94">
            <w:pPr>
              <w:keepNext/>
              <w:keepLines/>
            </w:pPr>
          </w:p>
          <w:p w:rsidR="006807ED" w:rsidRPr="00701953" w:rsidRDefault="006807ED" w:rsidP="00EB6B94">
            <w:pPr>
              <w:keepNext/>
              <w:keepLines/>
            </w:pPr>
            <w:r>
              <w:t>Поставщик:</w:t>
            </w:r>
          </w:p>
          <w:p w:rsidR="006807ED" w:rsidRPr="00701953" w:rsidRDefault="006807ED" w:rsidP="00EB6B94">
            <w:pPr>
              <w:keepNext/>
              <w:keepLines/>
            </w:pPr>
          </w:p>
          <w:p w:rsidR="006807ED" w:rsidRPr="00701953" w:rsidRDefault="006807ED" w:rsidP="00EB6B94">
            <w:pPr>
              <w:keepNext/>
              <w:keepLines/>
              <w:rPr>
                <w:vertAlign w:val="superscript"/>
              </w:rPr>
            </w:pPr>
            <w:r>
              <w:t>________    ______________</w:t>
            </w:r>
          </w:p>
          <w:p w:rsidR="006807ED" w:rsidRPr="00701953" w:rsidRDefault="006807ED" w:rsidP="00EB6B94">
            <w:pPr>
              <w:keepNext/>
              <w:keepLines/>
            </w:pPr>
            <w:r>
              <w:rPr>
                <w:vertAlign w:val="superscript"/>
              </w:rPr>
              <w:t xml:space="preserve">(подпись)                        (Ф.И.О.)                                     </w:t>
            </w:r>
          </w:p>
        </w:tc>
      </w:tr>
      <w:tr w:rsidR="006807ED" w:rsidRPr="00701953" w:rsidTr="00EB6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509" w:type="dxa"/>
          <w:trHeight w:val="2074"/>
        </w:trPr>
        <w:tc>
          <w:tcPr>
            <w:tcW w:w="4705" w:type="dxa"/>
            <w:tcBorders>
              <w:top w:val="nil"/>
              <w:left w:val="nil"/>
              <w:bottom w:val="nil"/>
              <w:right w:val="nil"/>
            </w:tcBorders>
          </w:tcPr>
          <w:p w:rsidR="006807ED" w:rsidRPr="00701953" w:rsidRDefault="006807ED" w:rsidP="00EB6B94">
            <w:pPr>
              <w:keepNext/>
              <w:keepLines/>
              <w:spacing w:line="276" w:lineRule="auto"/>
              <w:rPr>
                <w:vertAlign w:val="superscript"/>
              </w:rPr>
            </w:pPr>
          </w:p>
        </w:tc>
        <w:tc>
          <w:tcPr>
            <w:tcW w:w="4394" w:type="dxa"/>
            <w:gridSpan w:val="2"/>
            <w:tcBorders>
              <w:top w:val="nil"/>
              <w:left w:val="nil"/>
              <w:bottom w:val="nil"/>
              <w:right w:val="nil"/>
            </w:tcBorders>
          </w:tcPr>
          <w:p w:rsidR="006807ED" w:rsidRPr="00701953" w:rsidRDefault="006807ED" w:rsidP="00EB6B94">
            <w:pPr>
              <w:keepNext/>
              <w:keepLines/>
              <w:spacing w:line="276" w:lineRule="auto"/>
            </w:pPr>
          </w:p>
        </w:tc>
      </w:tr>
    </w:tbl>
    <w:p w:rsidR="006807ED" w:rsidRPr="00701953" w:rsidRDefault="006807ED" w:rsidP="00EB6B94">
      <w:pPr>
        <w:pStyle w:val="aff6"/>
        <w:keepNext/>
        <w:keepLines/>
        <w:spacing w:line="276" w:lineRule="auto"/>
        <w:ind w:left="0"/>
        <w:jc w:val="both"/>
      </w:pPr>
    </w:p>
    <w:p w:rsidR="006807ED" w:rsidRPr="00701953" w:rsidRDefault="006807ED" w:rsidP="00EB6B94">
      <w:pPr>
        <w:pStyle w:val="aff6"/>
        <w:keepNext/>
        <w:keepLines/>
        <w:spacing w:line="276" w:lineRule="auto"/>
        <w:ind w:left="0"/>
        <w:jc w:val="both"/>
      </w:pPr>
    </w:p>
    <w:p w:rsidR="006807ED" w:rsidRPr="00701953" w:rsidRDefault="006807ED" w:rsidP="00EB6B94">
      <w:pPr>
        <w:pStyle w:val="aff6"/>
        <w:keepNext/>
        <w:keepLines/>
        <w:spacing w:line="276" w:lineRule="auto"/>
        <w:ind w:left="0"/>
        <w:jc w:val="both"/>
      </w:pPr>
    </w:p>
    <w:p w:rsidR="006807ED" w:rsidRPr="00701953" w:rsidRDefault="006807ED" w:rsidP="00EB6B94">
      <w:pPr>
        <w:pStyle w:val="aff6"/>
        <w:keepNext/>
        <w:keepLines/>
        <w:spacing w:line="276" w:lineRule="auto"/>
        <w:ind w:left="0"/>
        <w:jc w:val="both"/>
      </w:pPr>
    </w:p>
    <w:p w:rsidR="006807ED" w:rsidRPr="00701953" w:rsidRDefault="006807ED" w:rsidP="00EB6B94">
      <w:pPr>
        <w:pStyle w:val="aff6"/>
        <w:keepNext/>
        <w:keepLines/>
        <w:spacing w:line="276" w:lineRule="auto"/>
        <w:ind w:left="0"/>
        <w:jc w:val="both"/>
      </w:pPr>
    </w:p>
    <w:p w:rsidR="006807ED" w:rsidRPr="00701953" w:rsidRDefault="006807ED" w:rsidP="00EB6B94">
      <w:pPr>
        <w:keepNext/>
        <w:spacing w:after="200" w:line="276" w:lineRule="auto"/>
        <w:rPr>
          <w:rFonts w:eastAsia="Arial"/>
        </w:rPr>
      </w:pPr>
      <w:r>
        <w:br w:type="page"/>
      </w:r>
    </w:p>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3а</w:t>
      </w:r>
    </w:p>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r>
        <w:rPr>
          <w:rFonts w:ascii="Times New Roman" w:eastAsia="Times New Roman" w:hAnsi="Times New Roman" w:cs="Times New Roman"/>
          <w:sz w:val="24"/>
          <w:szCs w:val="24"/>
        </w:rPr>
        <w:t>___/___/___/____</w:t>
      </w:r>
    </w:p>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6807ED" w:rsidRPr="00701953" w:rsidRDefault="006807ED" w:rsidP="00EB6B94">
      <w:pPr>
        <w:keepNext/>
        <w:keepLines/>
        <w:pBdr>
          <w:top w:val="nil"/>
          <w:left w:val="nil"/>
          <w:bottom w:val="nil"/>
          <w:right w:val="nil"/>
          <w:between w:val="nil"/>
        </w:pBdr>
        <w:spacing w:line="276" w:lineRule="auto"/>
        <w:ind w:left="720" w:hanging="720"/>
        <w:jc w:val="center"/>
        <w:rPr>
          <w:color w:val="000000"/>
        </w:rPr>
      </w:pPr>
    </w:p>
    <w:p w:rsidR="006807ED" w:rsidRPr="00701953" w:rsidRDefault="006807ED" w:rsidP="00EB6B94">
      <w:pPr>
        <w:keepNext/>
        <w:keepLines/>
        <w:pBdr>
          <w:top w:val="nil"/>
          <w:left w:val="nil"/>
          <w:bottom w:val="nil"/>
          <w:right w:val="nil"/>
          <w:between w:val="nil"/>
        </w:pBdr>
        <w:spacing w:line="276" w:lineRule="auto"/>
        <w:ind w:left="720" w:hanging="720"/>
        <w:jc w:val="center"/>
        <w:rPr>
          <w:color w:val="000000"/>
        </w:rPr>
      </w:pPr>
    </w:p>
    <w:p w:rsidR="006807ED" w:rsidRPr="00701953" w:rsidRDefault="006807ED" w:rsidP="00EB6B94">
      <w:pPr>
        <w:keepNext/>
        <w:keepLines/>
        <w:pBdr>
          <w:top w:val="nil"/>
          <w:left w:val="nil"/>
          <w:bottom w:val="nil"/>
          <w:right w:val="nil"/>
          <w:between w:val="nil"/>
        </w:pBdr>
        <w:spacing w:line="276" w:lineRule="auto"/>
        <w:ind w:left="720" w:hanging="720"/>
        <w:jc w:val="center"/>
        <w:rPr>
          <w:color w:val="000000"/>
        </w:rPr>
      </w:pPr>
      <w:r>
        <w:rPr>
          <w:color w:val="000000"/>
        </w:rPr>
        <w:t>Перечень и формат электронных документов</w:t>
      </w:r>
    </w:p>
    <w:p w:rsidR="006807ED" w:rsidRPr="00701953" w:rsidRDefault="006807ED" w:rsidP="00EB6B94">
      <w:pPr>
        <w:keepNext/>
        <w:keepLines/>
        <w:pBdr>
          <w:top w:val="nil"/>
          <w:left w:val="nil"/>
          <w:bottom w:val="nil"/>
          <w:right w:val="nil"/>
          <w:between w:val="nil"/>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258"/>
      </w:tblGrid>
      <w:tr w:rsidR="006807ED" w:rsidRPr="00701953" w:rsidTr="00EB6B94">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7ED" w:rsidRPr="00701953" w:rsidRDefault="006807ED" w:rsidP="00EB6B94">
            <w:pPr>
              <w:keepNext/>
              <w:keepLines/>
              <w:spacing w:line="276" w:lineRule="auto"/>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7ED" w:rsidRPr="00701953" w:rsidRDefault="006807ED" w:rsidP="00EB6B94">
            <w:pPr>
              <w:keepNext/>
              <w:pBdr>
                <w:top w:val="nil"/>
                <w:left w:val="nil"/>
                <w:bottom w:val="nil"/>
                <w:right w:val="nil"/>
                <w:between w:val="nil"/>
              </w:pBdr>
              <w:ind w:left="720" w:hanging="720"/>
              <w:jc w:val="center"/>
              <w:rPr>
                <w:color w:val="000000"/>
              </w:rPr>
            </w:pPr>
            <w:r>
              <w:rPr>
                <w:color w:val="000000"/>
              </w:rPr>
              <w:t>Наименование</w:t>
            </w:r>
          </w:p>
          <w:p w:rsidR="006807ED" w:rsidRPr="00701953" w:rsidRDefault="006807ED" w:rsidP="00EB6B94">
            <w:pPr>
              <w:keepNext/>
              <w:keepLines/>
              <w:pBdr>
                <w:top w:val="nil"/>
                <w:left w:val="nil"/>
                <w:bottom w:val="nil"/>
                <w:right w:val="nil"/>
                <w:between w:val="nil"/>
              </w:pBdr>
              <w:spacing w:line="276" w:lineRule="auto"/>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7ED" w:rsidRPr="00701953" w:rsidRDefault="006807ED" w:rsidP="00EB6B94">
            <w:pPr>
              <w:keepNext/>
              <w:keepLines/>
              <w:pBdr>
                <w:top w:val="nil"/>
                <w:left w:val="nil"/>
                <w:bottom w:val="nil"/>
                <w:right w:val="nil"/>
                <w:between w:val="nil"/>
              </w:pBdr>
              <w:spacing w:line="276" w:lineRule="auto"/>
              <w:ind w:left="720" w:hanging="720"/>
              <w:jc w:val="center"/>
              <w:rPr>
                <w:color w:val="000000"/>
              </w:rPr>
            </w:pPr>
            <w:r>
              <w:rPr>
                <w:color w:val="000000"/>
              </w:rPr>
              <w:t>Формат электронного документа</w:t>
            </w:r>
          </w:p>
        </w:tc>
      </w:tr>
      <w:tr w:rsidR="006807ED" w:rsidRPr="00701953" w:rsidTr="00EB6B94">
        <w:trPr>
          <w:trHeight w:val="3150"/>
        </w:trPr>
        <w:tc>
          <w:tcPr>
            <w:tcW w:w="750" w:type="dxa"/>
            <w:tcBorders>
              <w:top w:val="single" w:sz="4" w:space="0" w:color="000000" w:themeColor="text1"/>
              <w:left w:val="single" w:sz="4" w:space="0" w:color="000000" w:themeColor="text1"/>
              <w:right w:val="single" w:sz="4" w:space="0" w:color="000000" w:themeColor="text1"/>
            </w:tcBorders>
          </w:tcPr>
          <w:p w:rsidR="006807ED" w:rsidRPr="00701953" w:rsidRDefault="006807ED" w:rsidP="00EB6B94">
            <w:pPr>
              <w:keepNext/>
              <w:keepLines/>
              <w:pBdr>
                <w:top w:val="nil"/>
                <w:left w:val="nil"/>
                <w:bottom w:val="nil"/>
                <w:right w:val="nil"/>
                <w:between w:val="nil"/>
              </w:pBdr>
              <w:spacing w:line="276" w:lineRule="auto"/>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rsidR="006807ED" w:rsidRPr="00701953" w:rsidRDefault="006807ED" w:rsidP="00EB6B94">
            <w:pPr>
              <w:spacing w:line="276" w:lineRule="auto"/>
              <w:ind w:left="708" w:hanging="708"/>
              <w:jc w:val="both"/>
              <w:rPr>
                <w:i/>
                <w:color w:val="000000"/>
              </w:rPr>
            </w:pPr>
            <w:r>
              <w:rPr>
                <w:i/>
                <w:color w:val="000000"/>
              </w:rPr>
              <w:t>Товарная накладная ТОРГ-12</w:t>
            </w:r>
          </w:p>
          <w:p w:rsidR="006807ED" w:rsidRPr="00701953" w:rsidRDefault="006807ED" w:rsidP="00EB6B94">
            <w:pPr>
              <w:pBdr>
                <w:top w:val="nil"/>
                <w:left w:val="nil"/>
                <w:bottom w:val="nil"/>
                <w:right w:val="nil"/>
                <w:between w:val="nil"/>
              </w:pBdr>
              <w:spacing w:line="276" w:lineRule="auto"/>
              <w:jc w:val="both"/>
              <w:rPr>
                <w:i/>
                <w:color w:val="000000"/>
              </w:rPr>
            </w:pPr>
            <w:r>
              <w:rPr>
                <w:i/>
                <w:color w:val="000000"/>
              </w:rPr>
              <w:t>Универсальный передаточный документ (УПД)</w:t>
            </w:r>
          </w:p>
          <w:p w:rsidR="006807ED" w:rsidRPr="00701953" w:rsidRDefault="006807ED" w:rsidP="00EB6B94">
            <w:pPr>
              <w:keepNext/>
              <w:keepLines/>
              <w:pBdr>
                <w:top w:val="nil"/>
                <w:left w:val="nil"/>
                <w:bottom w:val="nil"/>
                <w:right w:val="nil"/>
                <w:between w:val="nil"/>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tcPr>
          <w:p w:rsidR="006807ED" w:rsidRPr="00701953" w:rsidRDefault="006807ED" w:rsidP="00EB6B94">
            <w:pPr>
              <w:spacing w:line="276" w:lineRule="auto"/>
              <w:ind w:left="566" w:hanging="566"/>
              <w:rPr>
                <w:color w:val="000000"/>
              </w:rPr>
            </w:pPr>
            <w:r>
              <w:rPr>
                <w:color w:val="000000"/>
              </w:rPr>
              <w:t xml:space="preserve">XML, утв. приказом ФНС России от 19.12.2018 №ММВ-7-15/820@ с уточнениями. </w:t>
            </w:r>
          </w:p>
          <w:p w:rsidR="006807ED" w:rsidRPr="00701953" w:rsidRDefault="006807ED" w:rsidP="00EB6B94">
            <w:pPr>
              <w:spacing w:line="276" w:lineRule="auto"/>
              <w:ind w:left="566" w:hanging="566"/>
              <w:rPr>
                <w:color w:val="000000"/>
              </w:rPr>
            </w:pPr>
            <w:r>
              <w:rPr>
                <w:color w:val="000000"/>
              </w:rPr>
              <w:t>С обязательным заполнением в группе «ИнфПолФХЖ1»:</w:t>
            </w:r>
          </w:p>
          <w:p w:rsidR="006807ED" w:rsidRPr="00701953" w:rsidRDefault="006807ED" w:rsidP="00EB6B94">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6807ED" w:rsidRPr="00701953" w:rsidRDefault="006807ED" w:rsidP="00EB6B94">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vertAlign w:val="superscript"/>
              </w:rPr>
              <w:footnoteReference w:id="3"/>
            </w:r>
            <w:r>
              <w:rPr>
                <w:color w:val="000000"/>
              </w:rPr>
              <w:t>.</w:t>
            </w:r>
          </w:p>
          <w:p w:rsidR="006807ED" w:rsidRPr="00701953" w:rsidRDefault="006807ED" w:rsidP="00EB6B94">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rsidR="006807ED" w:rsidRPr="00701953" w:rsidRDefault="006807ED" w:rsidP="00EB6B94">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807ED" w:rsidRPr="00701953" w:rsidRDefault="006807ED" w:rsidP="00EB6B94">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4"/>
            </w:r>
            <w:r>
              <w:t>»</w:t>
            </w:r>
            <w:r>
              <w:rPr>
                <w:color w:val="000000"/>
              </w:rPr>
              <w:t>,</w:t>
            </w:r>
          </w:p>
          <w:p w:rsidR="006807ED" w:rsidRPr="00701953" w:rsidRDefault="006807ED" w:rsidP="00EB6B94">
            <w:pPr>
              <w:keepNext/>
              <w:keepLines/>
              <w:pBdr>
                <w:top w:val="nil"/>
                <w:left w:val="nil"/>
                <w:bottom w:val="nil"/>
                <w:right w:val="nil"/>
                <w:between w:val="nil"/>
              </w:pBd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vertAlign w:val="superscript"/>
              </w:rPr>
              <w:footnoteReference w:id="5"/>
            </w:r>
            <w:r>
              <w:t>»</w:t>
            </w:r>
            <w:r>
              <w:rPr>
                <w:color w:val="000000"/>
              </w:rPr>
              <w:t>.</w:t>
            </w:r>
          </w:p>
        </w:tc>
      </w:tr>
      <w:tr w:rsidR="006807ED" w:rsidRPr="00701953" w:rsidTr="00EB6B94">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7ED" w:rsidRPr="00701953" w:rsidRDefault="006807ED" w:rsidP="00EB6B94">
            <w:pPr>
              <w:keepNext/>
              <w:keepLines/>
              <w:pBdr>
                <w:top w:val="nil"/>
                <w:left w:val="nil"/>
                <w:bottom w:val="nil"/>
                <w:right w:val="nil"/>
                <w:between w:val="nil"/>
              </w:pBdr>
              <w:spacing w:line="276" w:lineRule="auto"/>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7ED" w:rsidRPr="00701953" w:rsidRDefault="006807ED" w:rsidP="00EB6B94">
            <w:pPr>
              <w:keepNext/>
              <w:keepLines/>
              <w:pBdr>
                <w:top w:val="nil"/>
                <w:left w:val="nil"/>
                <w:bottom w:val="nil"/>
                <w:right w:val="nil"/>
                <w:between w:val="nil"/>
              </w:pBdr>
              <w:spacing w:line="276" w:lineRule="auto"/>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807ED" w:rsidRPr="00701953" w:rsidRDefault="006807ED" w:rsidP="00EB6B94">
            <w:pPr>
              <w:keepNext/>
              <w:keepLines/>
              <w:autoSpaceDE w:val="0"/>
              <w:autoSpaceDN w:val="0"/>
              <w:adjustRightInd w:val="0"/>
              <w:spacing w:line="276" w:lineRule="auto"/>
              <w:rPr>
                <w:rFonts w:eastAsia="Calibri"/>
              </w:rPr>
            </w:pPr>
            <w:r>
              <w:rPr>
                <w:color w:val="000000"/>
              </w:rPr>
              <w:t xml:space="preserve">XML, утв. приказом ФНС России от 19.12.2018 №ММВ-7-15/820@ с уточнениями. </w:t>
            </w:r>
          </w:p>
        </w:tc>
      </w:tr>
      <w:tr w:rsidR="006807ED" w:rsidRPr="00701953" w:rsidTr="00EB6B94">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7ED" w:rsidRPr="00701953" w:rsidRDefault="006807ED" w:rsidP="00EB6B94">
            <w:pPr>
              <w:keepNext/>
              <w:keepLines/>
              <w:pBdr>
                <w:top w:val="nil"/>
                <w:left w:val="nil"/>
                <w:bottom w:val="nil"/>
                <w:right w:val="nil"/>
                <w:between w:val="nil"/>
              </w:pBdr>
              <w:spacing w:line="276" w:lineRule="auto"/>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7ED" w:rsidRPr="00701953" w:rsidRDefault="006807ED" w:rsidP="00EB6B94">
            <w:pPr>
              <w:keepNext/>
              <w:keepLines/>
              <w:pBdr>
                <w:top w:val="nil"/>
                <w:left w:val="nil"/>
                <w:bottom w:val="nil"/>
                <w:right w:val="nil"/>
                <w:between w:val="nil"/>
              </w:pBd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7ED" w:rsidRPr="00701953" w:rsidRDefault="006807ED" w:rsidP="00EB6B94">
            <w:pPr>
              <w:keepNext/>
              <w:keepLines/>
              <w:pBdr>
                <w:top w:val="nil"/>
                <w:left w:val="nil"/>
                <w:bottom w:val="nil"/>
                <w:right w:val="nil"/>
                <w:between w:val="nil"/>
              </w:pBdr>
              <w:spacing w:line="276" w:lineRule="auto"/>
              <w:rPr>
                <w:color w:val="000000"/>
              </w:rPr>
            </w:pPr>
            <w:r>
              <w:rPr>
                <w:color w:val="000000"/>
              </w:rPr>
              <w:t>XML, утв. приказом ФНС России от 12.10.2020 N ЕД-7-26/736@.</w:t>
            </w:r>
          </w:p>
        </w:tc>
      </w:tr>
      <w:tr w:rsidR="006807ED" w:rsidRPr="00701953" w:rsidTr="00EB6B94">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7ED" w:rsidRPr="00701953" w:rsidRDefault="006807ED" w:rsidP="00EB6B94">
            <w:pPr>
              <w:keepNext/>
              <w:keepLines/>
              <w:pBdr>
                <w:top w:val="nil"/>
                <w:left w:val="nil"/>
                <w:bottom w:val="nil"/>
                <w:right w:val="nil"/>
                <w:between w:val="nil"/>
              </w:pBdr>
              <w:spacing w:line="276" w:lineRule="auto"/>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7ED" w:rsidRPr="00701953" w:rsidRDefault="006807ED" w:rsidP="00EB6B94">
            <w:pPr>
              <w:keepNext/>
              <w:keepLines/>
              <w:pBdr>
                <w:top w:val="nil"/>
                <w:left w:val="nil"/>
                <w:bottom w:val="nil"/>
                <w:right w:val="nil"/>
                <w:between w:val="nil"/>
              </w:pBdr>
              <w:spacing w:line="276" w:lineRule="auto"/>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7ED" w:rsidRPr="00701953" w:rsidRDefault="006807ED" w:rsidP="00EB6B94">
            <w:pPr>
              <w:keepNext/>
              <w:keepLines/>
              <w:pBdr>
                <w:top w:val="nil"/>
                <w:left w:val="nil"/>
                <w:bottom w:val="nil"/>
                <w:right w:val="nil"/>
                <w:between w:val="nil"/>
              </w:pBdr>
              <w:spacing w:line="276" w:lineRule="auto"/>
              <w:rPr>
                <w:color w:val="000000"/>
              </w:rPr>
            </w:pPr>
            <w:r>
              <w:rPr>
                <w:color w:val="000000" w:themeColor="text1"/>
              </w:rPr>
              <w:t xml:space="preserve"> Неформализованный документ в пакете с ТОРГ-12 или УПД</w:t>
            </w:r>
          </w:p>
        </w:tc>
      </w:tr>
      <w:tr w:rsidR="006807ED" w:rsidRPr="00701953" w:rsidTr="00EB6B94">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7ED" w:rsidRPr="00701953" w:rsidRDefault="006807ED" w:rsidP="00EB6B94">
            <w:pPr>
              <w:keepNext/>
              <w:keepLines/>
              <w:pBdr>
                <w:top w:val="nil"/>
                <w:left w:val="nil"/>
                <w:bottom w:val="nil"/>
                <w:right w:val="nil"/>
                <w:between w:val="nil"/>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7ED" w:rsidRPr="00701953" w:rsidRDefault="006807ED" w:rsidP="00EB6B94">
            <w:pPr>
              <w:keepNext/>
              <w:keepLines/>
              <w:pBdr>
                <w:top w:val="nil"/>
                <w:left w:val="nil"/>
                <w:bottom w:val="nil"/>
                <w:right w:val="nil"/>
                <w:between w:val="nil"/>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7ED" w:rsidRPr="00701953" w:rsidRDefault="006807ED" w:rsidP="00EB6B94">
            <w:pPr>
              <w:keepNext/>
              <w:keepLines/>
              <w:pBdr>
                <w:top w:val="nil"/>
                <w:left w:val="nil"/>
                <w:bottom w:val="nil"/>
                <w:right w:val="nil"/>
                <w:between w:val="nil"/>
              </w:pBdr>
              <w:spacing w:line="276" w:lineRule="auto"/>
              <w:rPr>
                <w:color w:val="000000" w:themeColor="text1"/>
              </w:rPr>
            </w:pPr>
            <w:r>
              <w:rPr>
                <w:color w:val="000000" w:themeColor="text1"/>
              </w:rPr>
              <w:t>Неформализованный документ</w:t>
            </w:r>
          </w:p>
        </w:tc>
      </w:tr>
    </w:tbl>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p>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p>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p>
    <w:p w:rsidR="006807ED" w:rsidRPr="00701953" w:rsidRDefault="006807ED" w:rsidP="00EB6B94">
      <w:pPr>
        <w:pBdr>
          <w:top w:val="nil"/>
          <w:left w:val="nil"/>
          <w:bottom w:val="nil"/>
          <w:right w:val="nil"/>
          <w:between w:val="nil"/>
        </w:pBdr>
        <w:rPr>
          <w:color w:val="000000"/>
        </w:rPr>
      </w:pPr>
      <w:r>
        <w:rPr>
          <w:color w:val="FFFFFF" w:themeColor="background1"/>
        </w:rPr>
        <w:t>1</w:t>
      </w:r>
    </w:p>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r>
        <w:rPr>
          <w:rFonts w:ascii="Times New Roman" w:eastAsia="Times New Roman" w:hAnsi="Times New Roman" w:cs="Times New Roman"/>
          <w:sz w:val="24"/>
          <w:szCs w:val="24"/>
        </w:rPr>
        <w:t>___/___/___/____</w:t>
      </w:r>
    </w:p>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6807ED" w:rsidRPr="00701953" w:rsidRDefault="006807ED" w:rsidP="00EB6B94">
      <w:pPr>
        <w:pStyle w:val="ConsNormal"/>
        <w:keepNext/>
        <w:keepLines/>
        <w:widowControl/>
        <w:spacing w:line="276" w:lineRule="auto"/>
        <w:ind w:firstLine="0"/>
        <w:jc w:val="right"/>
        <w:rPr>
          <w:rFonts w:ascii="Times New Roman" w:hAnsi="Times New Roman" w:cs="Times New Roman"/>
          <w:sz w:val="24"/>
          <w:szCs w:val="24"/>
        </w:rPr>
      </w:pPr>
    </w:p>
    <w:p w:rsidR="006807ED" w:rsidRPr="00701953" w:rsidRDefault="006807ED" w:rsidP="00EB6B94">
      <w:pPr>
        <w:pStyle w:val="Style2"/>
        <w:keepNext/>
        <w:keepLines/>
        <w:widowControl/>
        <w:spacing w:line="240" w:lineRule="auto"/>
        <w:ind w:right="43"/>
        <w:jc w:val="both"/>
      </w:pPr>
    </w:p>
    <w:p w:rsidR="006807ED" w:rsidRPr="00701953" w:rsidRDefault="006807ED" w:rsidP="00EB6B94">
      <w:pPr>
        <w:jc w:val="center"/>
      </w:pPr>
      <w:r>
        <w:t>НАЛОГОВАЯ ОГОВОРКА</w:t>
      </w:r>
    </w:p>
    <w:p w:rsidR="006807ED" w:rsidRPr="00701953" w:rsidRDefault="006807ED" w:rsidP="00EB6B94">
      <w:pPr>
        <w:ind w:firstLine="854"/>
        <w:jc w:val="both"/>
      </w:pPr>
      <w:r>
        <w:t xml:space="preserve"> </w:t>
      </w:r>
    </w:p>
    <w:p w:rsidR="006807ED" w:rsidRPr="00701953" w:rsidRDefault="006807ED" w:rsidP="00EB6B94">
      <w:pPr>
        <w:ind w:firstLine="708"/>
        <w:jc w:val="both"/>
      </w:pPr>
      <w:r>
        <w:t>1. Поставщик</w:t>
      </w:r>
      <w:r>
        <w:rPr>
          <w:i/>
          <w:iCs/>
        </w:rPr>
        <w:t xml:space="preserve"> на момент заключения и/или при исполнении </w:t>
      </w:r>
      <w:r>
        <w:t>договора от</w:t>
      </w:r>
      <w:r>
        <w:rPr>
          <w:rFonts w:eastAsia="MS Mincho"/>
        </w:rPr>
        <w:t xml:space="preserve"> </w:t>
      </w:r>
      <w:r>
        <w:t>«</w:t>
      </w:r>
      <w:r>
        <w:rPr>
          <w:rFonts w:eastAsia="MS Mincho"/>
        </w:rPr>
        <w:t>__</w:t>
      </w:r>
      <w:r>
        <w:t>»</w:t>
      </w:r>
      <w:r>
        <w:rPr>
          <w:rFonts w:eastAsia="MS Mincho"/>
        </w:rPr>
        <w:t xml:space="preserve"> ____________ 2024 </w:t>
      </w:r>
      <w:r>
        <w:t>г</w:t>
      </w:r>
      <w:r>
        <w:rPr>
          <w:rFonts w:eastAsia="MS Mincho"/>
        </w:rPr>
        <w:t xml:space="preserve">. </w:t>
      </w:r>
      <w:r>
        <w:t xml:space="preserve">№ ____/24/__/____, </w:t>
      </w:r>
      <w:r>
        <w:rPr>
          <w:rFonts w:eastAsia="MS Mincho"/>
        </w:rPr>
        <w:t>(</w:t>
      </w:r>
      <w:r>
        <w:t>далее</w:t>
      </w:r>
      <w:r>
        <w:rPr>
          <w:rFonts w:eastAsia="MS Mincho"/>
        </w:rPr>
        <w:t xml:space="preserve"> </w:t>
      </w:r>
      <w:r>
        <w:t>также</w:t>
      </w:r>
      <w:r>
        <w:rPr>
          <w:rFonts w:eastAsia="MS Mincho"/>
        </w:rPr>
        <w:t xml:space="preserve"> </w:t>
      </w:r>
      <w:r>
        <w:t>–</w:t>
      </w:r>
      <w:r>
        <w:rPr>
          <w:rFonts w:eastAsia="MS Mincho"/>
        </w:rPr>
        <w:t xml:space="preserve"> </w:t>
      </w:r>
      <w:r>
        <w:t>Договор</w:t>
      </w:r>
      <w:r>
        <w:rPr>
          <w:rFonts w:eastAsia="MS Mincho"/>
        </w:rPr>
        <w:t xml:space="preserve">, </w:t>
      </w:r>
      <w:r>
        <w:t>настоящий</w:t>
      </w:r>
      <w:r>
        <w:rPr>
          <w:rFonts w:eastAsia="MS Mincho"/>
        </w:rPr>
        <w:t xml:space="preserve"> </w:t>
      </w:r>
      <w:r>
        <w:t>Договор</w:t>
      </w:r>
      <w:r>
        <w:rPr>
          <w:rFonts w:eastAsia="MS Mincho"/>
        </w:rPr>
        <w:t xml:space="preserve">) </w:t>
      </w:r>
      <w:r>
        <w:t>заключенного</w:t>
      </w:r>
      <w:r>
        <w:rPr>
          <w:rFonts w:eastAsia="MS Mincho"/>
        </w:rPr>
        <w:t xml:space="preserve"> </w:t>
      </w:r>
      <w:r>
        <w:t>с</w:t>
      </w:r>
      <w:r>
        <w:rPr>
          <w:rFonts w:eastAsia="MS Mincho"/>
        </w:rPr>
        <w:t xml:space="preserve"> </w:t>
      </w:r>
      <w:r>
        <w:t>ПАО</w:t>
      </w:r>
      <w:r>
        <w:rPr>
          <w:rFonts w:eastAsia="MS Mincho"/>
        </w:rPr>
        <w:t xml:space="preserve"> </w:t>
      </w:r>
      <w:r>
        <w:t>«ТрансКонтейнер»</w:t>
      </w:r>
      <w:r>
        <w:rPr>
          <w:rFonts w:eastAsia="MS Mincho"/>
        </w:rPr>
        <w:t xml:space="preserve"> (</w:t>
      </w:r>
      <w:r>
        <w:t>далее</w:t>
      </w:r>
      <w:r>
        <w:rPr>
          <w:rFonts w:eastAsia="MS Mincho"/>
        </w:rPr>
        <w:t xml:space="preserve"> </w:t>
      </w:r>
      <w:r>
        <w:t>–</w:t>
      </w:r>
      <w:r>
        <w:rPr>
          <w:rFonts w:eastAsia="MS Mincho"/>
        </w:rPr>
        <w:t xml:space="preserve"> </w:t>
      </w:r>
      <w:r>
        <w:rPr>
          <w:i/>
          <w:iCs/>
        </w:rPr>
        <w:t>Покупатель</w:t>
      </w:r>
      <w:r>
        <w:rPr>
          <w:rFonts w:eastAsia="MS Mincho"/>
        </w:rPr>
        <w:t xml:space="preserve">), </w:t>
      </w:r>
      <w:r>
        <w:t>гарантирует (заверяет), что:</w:t>
      </w:r>
    </w:p>
    <w:p w:rsidR="006807ED" w:rsidRPr="00701953" w:rsidRDefault="006807ED" w:rsidP="00EB6B94">
      <w:pPr>
        <w:ind w:firstLine="851"/>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6807ED" w:rsidRPr="00701953" w:rsidRDefault="006807ED" w:rsidP="00EB6B94">
      <w:pPr>
        <w:ind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807ED" w:rsidRPr="00701953" w:rsidRDefault="006807ED" w:rsidP="00EB6B94">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807ED" w:rsidRPr="00701953" w:rsidRDefault="006807ED" w:rsidP="00EB6B94">
      <w:pPr>
        <w:ind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807ED" w:rsidRPr="00701953" w:rsidRDefault="006807ED" w:rsidP="00EB6B94">
      <w:pPr>
        <w:ind w:firstLine="835"/>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807ED" w:rsidRPr="00701953" w:rsidRDefault="006807ED" w:rsidP="00EB6B94">
      <w:pPr>
        <w:ind w:firstLine="835"/>
        <w:jc w:val="both"/>
      </w:pPr>
      <w:r>
        <w:t>не совершает сделок (операций) основной целью которых являются неуплата (неполная уплата) и (или) зачет (возврат) суммы налога;</w:t>
      </w:r>
    </w:p>
    <w:p w:rsidR="006807ED" w:rsidRPr="00701953" w:rsidRDefault="006807ED" w:rsidP="00EB6B94">
      <w:pPr>
        <w:ind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807ED" w:rsidRPr="00701953" w:rsidRDefault="006807ED" w:rsidP="00EB6B94">
      <w:pPr>
        <w:ind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807ED" w:rsidRPr="00701953" w:rsidRDefault="006807ED" w:rsidP="00EB6B94">
      <w:pPr>
        <w:ind w:firstLine="845"/>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807ED" w:rsidRPr="00701953" w:rsidRDefault="006807ED" w:rsidP="00EB6B94">
      <w:pPr>
        <w:ind w:firstLine="684"/>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6807ED" w:rsidRPr="00701953" w:rsidRDefault="006807ED" w:rsidP="00EB6B94">
      <w:pPr>
        <w:ind w:firstLine="85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rsidR="006807ED" w:rsidRPr="00701953" w:rsidRDefault="006807ED" w:rsidP="00EB6B94">
      <w:pPr>
        <w:ind w:firstLine="830"/>
        <w:jc w:val="both"/>
      </w:pPr>
      <w:r>
        <w:t>лица, подписывающие от его имени первичные документы и счета-фактуры, имеют на это все необходимые полномочия.</w:t>
      </w:r>
    </w:p>
    <w:p w:rsidR="006807ED" w:rsidRPr="00701953" w:rsidRDefault="006807ED" w:rsidP="00EB6B94">
      <w:pPr>
        <w:tabs>
          <w:tab w:val="left" w:pos="1272"/>
        </w:tabs>
        <w:ind w:firstLine="850"/>
        <w:jc w:val="both"/>
      </w:pPr>
      <w:r>
        <w:t>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6807ED" w:rsidRPr="00701953" w:rsidRDefault="006807ED" w:rsidP="00EB6B94">
      <w:pPr>
        <w:tabs>
          <w:tab w:val="left" w:pos="1272"/>
        </w:tabs>
        <w:ind w:firstLine="850"/>
        <w:jc w:val="both"/>
      </w:pPr>
      <w:r>
        <w:lastRenderedPageBreak/>
        <w:t>2.1. установит получение Покупателем необоснованной налоговой выгоды в связи с исполнением Договора и/или</w:t>
      </w:r>
    </w:p>
    <w:p w:rsidR="006807ED" w:rsidRPr="00701953" w:rsidRDefault="006807ED" w:rsidP="00EB6B94">
      <w:pPr>
        <w:tabs>
          <w:tab w:val="left" w:pos="1272"/>
        </w:tabs>
        <w:ind w:firstLine="85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6807ED" w:rsidRPr="00701953" w:rsidRDefault="006807ED" w:rsidP="00EB6B94">
      <w:pPr>
        <w:tabs>
          <w:tab w:val="left" w:pos="1272"/>
        </w:tabs>
        <w:ind w:firstLine="851"/>
        <w:jc w:val="both"/>
      </w:pPr>
      <w:r>
        <w:t>2.3.</w:t>
      </w:r>
      <w:r>
        <w:tab/>
        <w:t xml:space="preserve"> признает неправомерным применение</w:t>
      </w:r>
      <w:r>
        <w:rPr>
          <w:i/>
          <w:iCs/>
        </w:rPr>
        <w:t xml:space="preserve"> </w:t>
      </w:r>
      <w:r>
        <w:t>Покупателем налоговых вычетов в отношении сумм НДС</w:t>
      </w:r>
    </w:p>
    <w:p w:rsidR="006807ED" w:rsidRPr="00701953" w:rsidRDefault="006807ED" w:rsidP="00EB6B94">
      <w:pPr>
        <w:tabs>
          <w:tab w:val="left" w:pos="1272"/>
        </w:tabs>
        <w:ind w:firstLine="851"/>
        <w:jc w:val="both"/>
      </w:pPr>
      <w:r>
        <w:t>в связи с тем, что Поставщик</w:t>
      </w:r>
      <w:r>
        <w:rPr>
          <w:i/>
          <w:iCs/>
        </w:rPr>
        <w:t>:</w:t>
      </w:r>
    </w:p>
    <w:p w:rsidR="006807ED" w:rsidRPr="00701953" w:rsidRDefault="006807ED" w:rsidP="00EB6B94">
      <w:pPr>
        <w:tabs>
          <w:tab w:val="left" w:pos="1272"/>
        </w:tabs>
        <w:ind w:firstLine="850"/>
        <w:jc w:val="both"/>
      </w:pPr>
      <w:r>
        <w:rPr>
          <w:i/>
          <w:iCs/>
        </w:rPr>
        <w:t xml:space="preserve">2.4. нарушал свои налоговые обязанности по отражению в качестве дохода сумм, полученных от </w:t>
      </w:r>
      <w:r>
        <w:t xml:space="preserve">Покупателя </w:t>
      </w:r>
      <w:r>
        <w:rPr>
          <w:i/>
          <w:iCs/>
        </w:rPr>
        <w:t>по Договору, а равно по исчислению и перечислению в бюджет НДС и/или</w:t>
      </w:r>
    </w:p>
    <w:p w:rsidR="006807ED" w:rsidRPr="00701953" w:rsidRDefault="006807ED" w:rsidP="00EB6B94">
      <w:pPr>
        <w:tabs>
          <w:tab w:val="left" w:pos="1272"/>
        </w:tabs>
        <w:ind w:firstLine="850"/>
        <w:jc w:val="both"/>
      </w:pPr>
      <w:r>
        <w:rPr>
          <w:i/>
          <w:iCs/>
        </w:rPr>
        <w:t xml:space="preserve">2.5.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807ED" w:rsidRPr="00701953" w:rsidRDefault="006807ED" w:rsidP="00EB6B94">
      <w:pPr>
        <w:tabs>
          <w:tab w:val="left" w:pos="1272"/>
        </w:tabs>
        <w:ind w:firstLine="850"/>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 xml:space="preserve">вправе в течение 10 (десяти) рабочих дней с даты письменного предложения </w:t>
      </w:r>
      <w:r>
        <w:t>Покупатель возместить последнему имущественные потери (далее также – Имущественные потери, связанные с налоговой проверкой), определяемые как:</w:t>
      </w:r>
    </w:p>
    <w:p w:rsidR="006807ED" w:rsidRPr="00701953" w:rsidRDefault="006807ED" w:rsidP="00EB6B94">
      <w:pPr>
        <w:tabs>
          <w:tab w:val="left" w:pos="1272"/>
        </w:tabs>
        <w:ind w:firstLine="850"/>
        <w:jc w:val="both"/>
      </w:pPr>
      <w: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6807ED" w:rsidRPr="00701953" w:rsidRDefault="006807ED" w:rsidP="00EB6B94">
      <w:pPr>
        <w:tabs>
          <w:tab w:val="left" w:pos="1272"/>
        </w:tabs>
        <w:ind w:firstLine="850"/>
        <w:jc w:val="both"/>
      </w:pPr>
      <w:r>
        <w:t>2.7. сумма начисленных Покупателю пеней на сумму Доначисленных налогов (далее – Пени); плюс</w:t>
      </w:r>
    </w:p>
    <w:p w:rsidR="006807ED" w:rsidRPr="00701953" w:rsidRDefault="006807ED" w:rsidP="00EB6B94">
      <w:pPr>
        <w:ind w:firstLine="840"/>
        <w:jc w:val="both"/>
      </w:pPr>
      <w:r>
        <w:t>2.8.   штрафы начисленные Покупателю за соответствующие налоговые нарушения в связи с неуплатой ею Доначисленных налогов (далее – Штрафы).</w:t>
      </w:r>
    </w:p>
    <w:p w:rsidR="006807ED" w:rsidRPr="00701953" w:rsidRDefault="006807ED" w:rsidP="00EB6B94">
      <w:pPr>
        <w:ind w:firstLine="840"/>
        <w:jc w:val="both"/>
      </w:pPr>
      <w: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6807ED" w:rsidRPr="00701953" w:rsidRDefault="006807ED" w:rsidP="00EB6B94">
      <w:pPr>
        <w:tabs>
          <w:tab w:val="left" w:pos="1272"/>
        </w:tabs>
        <w:ind w:firstLine="850"/>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807ED" w:rsidRPr="00701953" w:rsidRDefault="006807ED" w:rsidP="00EB6B94">
      <w:pPr>
        <w:tabs>
          <w:tab w:val="left" w:pos="1272"/>
        </w:tabs>
        <w:ind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i/>
          <w:iCs/>
        </w:rPr>
        <w:t>обязан в течение 10 (десять) рабочих дней с даты письменного требования</w:t>
      </w:r>
      <w:r>
        <w:t xml:space="preserve"> Покупателя возместить последнему Имущественные потери, связанные с нарушением имущественных прав третьих лиц.</w:t>
      </w:r>
    </w:p>
    <w:p w:rsidR="006807ED" w:rsidRPr="00701953" w:rsidRDefault="006807ED" w:rsidP="00EB6B94">
      <w:pPr>
        <w:tabs>
          <w:tab w:val="left" w:pos="1133"/>
        </w:tabs>
        <w:ind w:firstLine="854"/>
        <w:jc w:val="both"/>
      </w:pPr>
      <w:r>
        <w:t>4.</w:t>
      </w:r>
      <w:r>
        <w:tab/>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6807ED" w:rsidRPr="00701953" w:rsidRDefault="006807ED" w:rsidP="00EB6B94">
      <w:pPr>
        <w:tabs>
          <w:tab w:val="left" w:pos="1133"/>
        </w:tabs>
        <w:ind w:firstLine="854"/>
        <w:jc w:val="both"/>
      </w:pPr>
      <w:r>
        <w:lastRenderedPageBreak/>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t xml:space="preserve"> (-</w:t>
      </w:r>
      <w:proofErr w:type="spellStart"/>
      <w:r>
        <w:t>ам</w:t>
      </w:r>
      <w:proofErr w:type="spellEnd"/>
      <w:r>
        <w:t>), в рамках которого (-ых) Покупатель предпринял добросовестные усилия по оспариванию Решения налогового органа, а также</w:t>
      </w:r>
    </w:p>
    <w:p w:rsidR="006807ED" w:rsidRPr="00701953" w:rsidRDefault="006807ED" w:rsidP="00EB6B94">
      <w:pPr>
        <w:tabs>
          <w:tab w:val="left" w:pos="1133"/>
        </w:tabs>
        <w:ind w:firstLine="854"/>
        <w:jc w:val="both"/>
      </w:pPr>
      <w:r>
        <w:t>4.2.</w:t>
      </w:r>
      <w:r>
        <w:tab/>
        <w:t>судебные расходы Покупателя в связи с оспариванием Решения налогового органа в полном размере.</w:t>
      </w:r>
    </w:p>
    <w:p w:rsidR="006807ED" w:rsidRPr="00701953" w:rsidRDefault="006807ED" w:rsidP="00EB6B94">
      <w:pPr>
        <w:tabs>
          <w:tab w:val="left" w:pos="1133"/>
        </w:tabs>
        <w:ind w:firstLine="854"/>
        <w:jc w:val="both"/>
      </w:pPr>
      <w:r>
        <w:t>5.</w:t>
      </w:r>
      <w:r>
        <w:tab/>
        <w:t xml:space="preserve">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rsidR="006807ED" w:rsidRPr="00701953" w:rsidRDefault="006807ED" w:rsidP="00EB6B94">
      <w:pPr>
        <w:tabs>
          <w:tab w:val="left" w:pos="1133"/>
        </w:tabs>
        <w:ind w:firstLine="854"/>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w:t>
      </w:r>
      <w:r>
        <w:rPr>
          <w:i/>
          <w:iCs/>
        </w:rPr>
        <w:t xml:space="preserve"> </w:t>
      </w:r>
      <w:r>
        <w:t>об этом.</w:t>
      </w:r>
    </w:p>
    <w:p w:rsidR="006807ED" w:rsidRPr="00701953" w:rsidRDefault="006807ED" w:rsidP="00EB6B94">
      <w:pPr>
        <w:tabs>
          <w:tab w:val="left" w:pos="1133"/>
        </w:tabs>
        <w:ind w:firstLine="854"/>
        <w:jc w:val="both"/>
      </w:pPr>
      <w:r>
        <w:t>7.</w:t>
      </w:r>
      <w:r>
        <w:tab/>
        <w:t>Поставщик обязан предпринять максимальные усилия для содействия Покупателю</w:t>
      </w:r>
      <w:r>
        <w:rPr>
          <w:i/>
          <w:iCs/>
        </w:rPr>
        <w:t xml:space="preserve"> </w:t>
      </w:r>
      <w:r>
        <w:t xml:space="preserve">в предотвращении доначисления налогов, штрафов и пеней по Эпизодам, связанным с </w:t>
      </w:r>
      <w:proofErr w:type="spellStart"/>
      <w:r>
        <w:t>Поставщикома</w:t>
      </w:r>
      <w:proofErr w:type="spellEnd"/>
      <w:r>
        <w:t xml:space="preserve">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6807ED" w:rsidRPr="00701953" w:rsidRDefault="006807ED" w:rsidP="00EB6B94">
      <w:pPr>
        <w:tabs>
          <w:tab w:val="left" w:pos="1133"/>
        </w:tabs>
        <w:ind w:firstLine="854"/>
        <w:jc w:val="both"/>
      </w:pPr>
      <w:r>
        <w:t>8.</w:t>
      </w:r>
      <w:r>
        <w:tab/>
        <w:t>Поставщик</w:t>
      </w:r>
      <w:r>
        <w:rPr>
          <w:i/>
          <w:iCs/>
        </w:rPr>
        <w:t xml:space="preserve">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6807ED" w:rsidRPr="00701953" w:rsidTr="00EB6B94">
        <w:trPr>
          <w:trHeight w:val="1940"/>
        </w:trPr>
        <w:tc>
          <w:tcPr>
            <w:tcW w:w="5520" w:type="dxa"/>
            <w:tcBorders>
              <w:top w:val="nil"/>
              <w:left w:val="nil"/>
              <w:bottom w:val="nil"/>
              <w:right w:val="nil"/>
            </w:tcBorders>
          </w:tcPr>
          <w:p w:rsidR="006807ED" w:rsidRPr="00701953" w:rsidRDefault="006807ED" w:rsidP="00EB6B94">
            <w:pPr>
              <w:keepNext/>
              <w:keepLines/>
            </w:pPr>
          </w:p>
          <w:p w:rsidR="006807ED" w:rsidRPr="00701953" w:rsidRDefault="006807ED" w:rsidP="00EB6B94">
            <w:pPr>
              <w:keepNext/>
              <w:keepLines/>
            </w:pPr>
            <w:r>
              <w:t>Покупатель:</w:t>
            </w:r>
          </w:p>
          <w:p w:rsidR="006807ED" w:rsidRPr="00701953" w:rsidRDefault="006807ED" w:rsidP="00EB6B94">
            <w:pPr>
              <w:keepNext/>
              <w:keepLines/>
            </w:pPr>
          </w:p>
          <w:p w:rsidR="006807ED" w:rsidRPr="00701953" w:rsidRDefault="006807ED" w:rsidP="00EB6B94">
            <w:pPr>
              <w:keepNext/>
              <w:keepLines/>
              <w:rPr>
                <w:vertAlign w:val="superscript"/>
              </w:rPr>
            </w:pPr>
            <w:r>
              <w:t>________    ______________</w:t>
            </w:r>
          </w:p>
          <w:p w:rsidR="006807ED" w:rsidRPr="00701953" w:rsidRDefault="006807ED" w:rsidP="00EB6B94">
            <w:pPr>
              <w:keepNext/>
              <w:keepLines/>
            </w:pPr>
            <w:r>
              <w:rPr>
                <w:vertAlign w:val="superscript"/>
              </w:rPr>
              <w:t xml:space="preserve">(подпись)                        (Ф.И.О.)                                     </w:t>
            </w:r>
          </w:p>
        </w:tc>
        <w:tc>
          <w:tcPr>
            <w:tcW w:w="4335" w:type="dxa"/>
            <w:tcBorders>
              <w:top w:val="nil"/>
              <w:left w:val="nil"/>
              <w:bottom w:val="nil"/>
              <w:right w:val="nil"/>
            </w:tcBorders>
          </w:tcPr>
          <w:p w:rsidR="006807ED" w:rsidRPr="00701953" w:rsidRDefault="006807ED" w:rsidP="00EB6B94">
            <w:pPr>
              <w:keepNext/>
              <w:keepLines/>
            </w:pPr>
          </w:p>
          <w:p w:rsidR="006807ED" w:rsidRPr="00701953" w:rsidRDefault="006807ED" w:rsidP="00EB6B94">
            <w:pPr>
              <w:keepNext/>
              <w:keepLines/>
            </w:pPr>
            <w:r>
              <w:t>Поставщик:</w:t>
            </w:r>
          </w:p>
          <w:p w:rsidR="006807ED" w:rsidRPr="00701953" w:rsidRDefault="006807ED" w:rsidP="00EB6B94">
            <w:pPr>
              <w:keepNext/>
              <w:keepLines/>
            </w:pPr>
          </w:p>
          <w:p w:rsidR="006807ED" w:rsidRPr="00701953" w:rsidRDefault="006807ED" w:rsidP="00EB6B94">
            <w:pPr>
              <w:keepNext/>
              <w:keepLines/>
              <w:rPr>
                <w:vertAlign w:val="superscript"/>
              </w:rPr>
            </w:pPr>
            <w:r>
              <w:t>________    ______________</w:t>
            </w:r>
          </w:p>
          <w:p w:rsidR="006807ED" w:rsidRPr="00701953" w:rsidRDefault="006807ED" w:rsidP="00EB6B94">
            <w:pPr>
              <w:keepNext/>
              <w:keepLines/>
            </w:pPr>
            <w:r>
              <w:rPr>
                <w:vertAlign w:val="superscript"/>
              </w:rPr>
              <w:t xml:space="preserve">(подпись)                        (Ф.И.О.)                                 </w:t>
            </w:r>
          </w:p>
        </w:tc>
      </w:tr>
    </w:tbl>
    <w:p w:rsidR="006807ED" w:rsidRDefault="006807ED" w:rsidP="00EB6B94">
      <w:pPr>
        <w:ind w:left="3686"/>
        <w:rPr>
          <w:highlight w:val="yellow"/>
        </w:rPr>
      </w:pPr>
    </w:p>
    <w:p w:rsidR="006807ED" w:rsidRDefault="006807ED" w:rsidP="00EB6B94">
      <w:pPr>
        <w:ind w:left="3686"/>
        <w:rPr>
          <w:highlight w:val="yellow"/>
        </w:rPr>
      </w:pPr>
    </w:p>
    <w:p w:rsidR="006807ED" w:rsidRDefault="006807ED" w:rsidP="00EB6B94">
      <w:pPr>
        <w:ind w:left="3686"/>
        <w:rPr>
          <w:highlight w:val="yellow"/>
        </w:rPr>
      </w:pPr>
    </w:p>
    <w:p w:rsidR="006807ED" w:rsidRDefault="006807ED" w:rsidP="00EB6B94">
      <w:pPr>
        <w:ind w:left="3686"/>
        <w:rPr>
          <w:highlight w:val="yellow"/>
        </w:rPr>
      </w:pPr>
    </w:p>
    <w:p w:rsidR="006807ED" w:rsidRDefault="006807ED" w:rsidP="00EB6B94">
      <w:pPr>
        <w:ind w:left="3686"/>
        <w:rPr>
          <w:highlight w:val="yellow"/>
        </w:rPr>
      </w:pPr>
    </w:p>
    <w:p w:rsidR="006807ED" w:rsidRDefault="006807ED" w:rsidP="00EB6B94">
      <w:pPr>
        <w:ind w:left="3686"/>
        <w:rPr>
          <w:highlight w:val="yellow"/>
        </w:rPr>
      </w:pPr>
    </w:p>
    <w:p w:rsidR="006807ED" w:rsidRDefault="006807ED" w:rsidP="00EB6B94">
      <w:pPr>
        <w:ind w:left="3686"/>
        <w:rPr>
          <w:highlight w:val="yellow"/>
        </w:rPr>
      </w:pPr>
    </w:p>
    <w:p w:rsidR="006807ED" w:rsidRPr="006E5F5B" w:rsidRDefault="006807ED" w:rsidP="00EB6B94">
      <w:pPr>
        <w:ind w:left="3686"/>
      </w:pPr>
      <w:r>
        <w:lastRenderedPageBreak/>
        <w:t>Приложение №5</w:t>
      </w:r>
    </w:p>
    <w:p w:rsidR="006807ED" w:rsidRPr="006E5F5B" w:rsidRDefault="006807ED" w:rsidP="00EB6B94">
      <w:pPr>
        <w:ind w:left="3686"/>
      </w:pPr>
      <w:r>
        <w:t>к договору поставки №_____от «___»________20__ г.</w:t>
      </w:r>
    </w:p>
    <w:p w:rsidR="006807ED" w:rsidRPr="006E5F5B" w:rsidRDefault="006807ED" w:rsidP="00EB6B94">
      <w:pPr>
        <w:pStyle w:val="1a"/>
        <w:jc w:val="center"/>
        <w:outlineLvl w:val="0"/>
      </w:pPr>
    </w:p>
    <w:p w:rsidR="006807ED" w:rsidRPr="006E5F5B" w:rsidRDefault="006807ED" w:rsidP="00EB6B94">
      <w:pPr>
        <w:pStyle w:val="1a"/>
        <w:jc w:val="center"/>
        <w:outlineLvl w:val="0"/>
      </w:pPr>
      <w:r>
        <w:t>САНКЦИОННАЯ ОГОВОРКА</w:t>
      </w:r>
    </w:p>
    <w:p w:rsidR="006807ED" w:rsidRPr="006E5F5B" w:rsidRDefault="006807ED" w:rsidP="00EB6B94">
      <w:pPr>
        <w:pStyle w:val="1a"/>
        <w:jc w:val="right"/>
        <w:outlineLvl w:val="0"/>
      </w:pPr>
    </w:p>
    <w:p w:rsidR="006807ED" w:rsidRPr="006E5F5B" w:rsidRDefault="006807ED" w:rsidP="00EB6B94">
      <w:pPr>
        <w:ind w:firstLine="567"/>
        <w:jc w:val="both"/>
      </w:pPr>
      <w:r>
        <w:t>1. Каждая из Сторон заявляет и гарантирует, что на дату заключения настоящего Договора:</w:t>
      </w:r>
    </w:p>
    <w:p w:rsidR="006807ED" w:rsidRPr="006E5F5B" w:rsidRDefault="006807ED" w:rsidP="00EB6B94">
      <w:pPr>
        <w:ind w:firstLine="567"/>
        <w:jc w:val="both"/>
      </w:pPr>
      <w:r>
        <w:t>соответствующая Сторона и ни одно из Связанных лиц:</w:t>
      </w:r>
    </w:p>
    <w:p w:rsidR="006807ED" w:rsidRPr="006E5F5B" w:rsidRDefault="006807ED" w:rsidP="00EB6B94">
      <w:pPr>
        <w:ind w:firstLine="567"/>
        <w:jc w:val="both"/>
      </w:pPr>
      <w:r>
        <w:t xml:space="preserve">не является лицом, в отношении которого введены Санкции и/или которое включено в Санкционные списки, и/или не является каким-либо </w:t>
      </w:r>
      <w:proofErr w:type="gramStart"/>
      <w:r>
        <w:t>образом</w:t>
      </w:r>
      <w:proofErr w:type="gramEnd"/>
      <w:r>
        <w:t xml:space="preserve"> связанным с лицом, включенным в Санкционные списки;</w:t>
      </w:r>
    </w:p>
    <w:p w:rsidR="006807ED" w:rsidRPr="006E5F5B" w:rsidRDefault="006807ED" w:rsidP="00EB6B94">
      <w:pPr>
        <w:ind w:firstLine="567"/>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rsidR="006807ED" w:rsidRPr="006E5F5B" w:rsidRDefault="006807ED" w:rsidP="00EB6B94">
      <w:pPr>
        <w:ind w:firstLine="567"/>
        <w:jc w:val="both"/>
      </w:pPr>
      <w:r>
        <w:t>заключает и/или исполняет настоящий Договор не с целью обхода каких-либо Санкций или ограничений.</w:t>
      </w:r>
    </w:p>
    <w:p w:rsidR="006807ED" w:rsidRPr="006E5F5B" w:rsidRDefault="006807ED" w:rsidP="00EB6B94">
      <w:pPr>
        <w:ind w:firstLine="567"/>
        <w:jc w:val="both"/>
      </w:pPr>
      <w: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6807ED" w:rsidRPr="006E5F5B" w:rsidRDefault="006807ED" w:rsidP="00EB6B94">
      <w:pPr>
        <w:ind w:firstLine="567"/>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6807ED" w:rsidRPr="006E5F5B" w:rsidRDefault="006807ED" w:rsidP="00EB6B94">
      <w:pPr>
        <w:ind w:firstLine="567"/>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6807ED" w:rsidRPr="006E5F5B" w:rsidRDefault="006807ED" w:rsidP="00EB6B94">
      <w:pPr>
        <w:ind w:firstLine="567"/>
        <w:jc w:val="both"/>
      </w:pPr>
      <w:r>
        <w:t>3. Стороны подтверждают, что условия п. 1 и п. 2 настоящей Санкционной оговорки являются существенными условиями настоящего Договора.</w:t>
      </w:r>
    </w:p>
    <w:p w:rsidR="006807ED" w:rsidRPr="006E5F5B" w:rsidRDefault="006807ED" w:rsidP="00EB6B94">
      <w:pPr>
        <w:ind w:firstLine="567"/>
        <w:jc w:val="both"/>
      </w:pPr>
      <w:r>
        <w:t>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w:t>
      </w:r>
    </w:p>
    <w:p w:rsidR="006807ED" w:rsidRPr="006E5F5B" w:rsidRDefault="006807ED" w:rsidP="00EB6B94">
      <w:pPr>
        <w:ind w:firstLine="567"/>
        <w:jc w:val="both"/>
      </w:pPr>
      <w:r>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w:t>
      </w:r>
    </w:p>
    <w:p w:rsidR="006807ED" w:rsidRPr="006E5F5B" w:rsidRDefault="006807ED" w:rsidP="00EB6B94">
      <w:pPr>
        <w:ind w:firstLine="567"/>
        <w:jc w:val="both"/>
      </w:pPr>
      <w:r>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rsidR="006807ED" w:rsidRPr="006E5F5B" w:rsidRDefault="006807ED" w:rsidP="00EB6B94">
      <w:pPr>
        <w:ind w:firstLine="567"/>
        <w:jc w:val="both"/>
      </w:pPr>
      <w:r>
        <w:t>4. Определения:</w:t>
      </w:r>
    </w:p>
    <w:p w:rsidR="006807ED" w:rsidRPr="006E5F5B" w:rsidRDefault="006807ED" w:rsidP="00EB6B94">
      <w:pPr>
        <w:ind w:firstLine="567"/>
        <w:jc w:val="both"/>
      </w:pPr>
      <w: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6807ED" w:rsidRPr="006E5F5B" w:rsidRDefault="006807ED" w:rsidP="00EB6B94">
      <w:pPr>
        <w:ind w:firstLine="567"/>
        <w:jc w:val="both"/>
      </w:pPr>
      <w:r>
        <w:t>«Санкционные списки» – любой из перечней лиц, сформированный соответствующим государством, межгосударственным объединением/союзом,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6807ED" w:rsidRPr="006E5F5B" w:rsidRDefault="006807ED" w:rsidP="00EB6B94">
      <w:pPr>
        <w:ind w:firstLine="567"/>
        <w:jc w:val="both"/>
      </w:pPr>
      <w:r>
        <w:lastRenderedPageBreak/>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tbl>
      <w:tblPr>
        <w:tblW w:w="9781" w:type="dxa"/>
        <w:tblInd w:w="-34" w:type="dxa"/>
        <w:tblLayout w:type="fixed"/>
        <w:tblLook w:val="0000"/>
      </w:tblPr>
      <w:tblGrid>
        <w:gridCol w:w="5529"/>
        <w:gridCol w:w="4252"/>
      </w:tblGrid>
      <w:tr w:rsidR="006807ED" w:rsidRPr="006E5F5B" w:rsidTr="00EB6B94">
        <w:trPr>
          <w:trHeight w:val="813"/>
        </w:trPr>
        <w:tc>
          <w:tcPr>
            <w:tcW w:w="5529" w:type="dxa"/>
          </w:tcPr>
          <w:p w:rsidR="006807ED" w:rsidRPr="006E5F5B" w:rsidRDefault="006807ED" w:rsidP="00EB6B94">
            <w:pPr>
              <w:spacing w:line="360" w:lineRule="auto"/>
              <w:jc w:val="both"/>
            </w:pPr>
          </w:p>
          <w:p w:rsidR="006807ED" w:rsidRPr="006E5F5B" w:rsidRDefault="006807ED" w:rsidP="00EB6B94">
            <w:pPr>
              <w:spacing w:line="360" w:lineRule="auto"/>
              <w:jc w:val="both"/>
            </w:pPr>
          </w:p>
          <w:p w:rsidR="006807ED" w:rsidRPr="006E5F5B" w:rsidRDefault="006807ED" w:rsidP="00EB6B94">
            <w:pPr>
              <w:spacing w:line="360" w:lineRule="auto"/>
              <w:jc w:val="both"/>
            </w:pPr>
            <w:r>
              <w:t>Заказчик:</w:t>
            </w:r>
          </w:p>
          <w:p w:rsidR="006807ED" w:rsidRPr="006E5F5B" w:rsidRDefault="006807ED" w:rsidP="00EB6B94">
            <w:pPr>
              <w:spacing w:line="360" w:lineRule="auto"/>
              <w:jc w:val="both"/>
            </w:pPr>
          </w:p>
          <w:p w:rsidR="006807ED" w:rsidRPr="006E5F5B" w:rsidRDefault="006807ED" w:rsidP="00EB6B94">
            <w:pPr>
              <w:spacing w:line="360" w:lineRule="auto"/>
              <w:jc w:val="both"/>
            </w:pPr>
            <w:r>
              <w:t>________    ______________</w:t>
            </w:r>
          </w:p>
          <w:p w:rsidR="006807ED" w:rsidRPr="006E5F5B" w:rsidRDefault="006807ED" w:rsidP="00EB6B94">
            <w:pPr>
              <w:spacing w:line="360" w:lineRule="auto"/>
              <w:jc w:val="both"/>
            </w:pPr>
            <w:r>
              <w:t xml:space="preserve">(подпись)                    (Ф.И.О.)            </w:t>
            </w:r>
          </w:p>
        </w:tc>
        <w:tc>
          <w:tcPr>
            <w:tcW w:w="4252" w:type="dxa"/>
          </w:tcPr>
          <w:p w:rsidR="006807ED" w:rsidRPr="006E5F5B" w:rsidRDefault="006807ED" w:rsidP="00EB6B94">
            <w:pPr>
              <w:spacing w:line="360" w:lineRule="auto"/>
              <w:jc w:val="both"/>
            </w:pPr>
          </w:p>
          <w:p w:rsidR="006807ED" w:rsidRPr="006E5F5B" w:rsidRDefault="006807ED" w:rsidP="00EB6B94">
            <w:pPr>
              <w:spacing w:line="360" w:lineRule="auto"/>
              <w:jc w:val="both"/>
            </w:pPr>
          </w:p>
          <w:p w:rsidR="006807ED" w:rsidRPr="006E5F5B" w:rsidRDefault="006807ED" w:rsidP="00EB6B94">
            <w:pPr>
              <w:spacing w:line="360" w:lineRule="auto"/>
              <w:jc w:val="both"/>
            </w:pPr>
            <w:r>
              <w:t>Подрядчик:</w:t>
            </w:r>
          </w:p>
          <w:p w:rsidR="006807ED" w:rsidRPr="006E5F5B" w:rsidRDefault="006807ED" w:rsidP="00EB6B94">
            <w:pPr>
              <w:spacing w:line="360" w:lineRule="auto"/>
              <w:jc w:val="both"/>
            </w:pPr>
          </w:p>
          <w:p w:rsidR="006807ED" w:rsidRPr="006E5F5B" w:rsidRDefault="006807ED" w:rsidP="00EB6B94">
            <w:pPr>
              <w:spacing w:line="360" w:lineRule="auto"/>
              <w:jc w:val="both"/>
            </w:pPr>
            <w:r>
              <w:t>________    ______________</w:t>
            </w:r>
          </w:p>
          <w:p w:rsidR="006807ED" w:rsidRPr="006E5F5B" w:rsidRDefault="006807ED" w:rsidP="00EB6B94">
            <w:pPr>
              <w:spacing w:line="360" w:lineRule="auto"/>
              <w:jc w:val="both"/>
            </w:pPr>
            <w:r>
              <w:t xml:space="preserve">(подпись)                        (Ф.И.О.)                                </w:t>
            </w:r>
          </w:p>
        </w:tc>
      </w:tr>
    </w:tbl>
    <w:p w:rsidR="006807ED" w:rsidRPr="006E5F5B" w:rsidRDefault="006807ED" w:rsidP="00EB6B94">
      <w:pPr>
        <w:ind w:firstLine="567"/>
        <w:jc w:val="both"/>
      </w:pPr>
    </w:p>
    <w:p w:rsidR="006807ED" w:rsidRPr="006E5F5B" w:rsidRDefault="006807ED" w:rsidP="00EB6B94">
      <w:pPr>
        <w:suppressAutoHyphens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6807ED" w:rsidRDefault="00EB6B94">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6807ED" w:rsidRDefault="006807ED" w:rsidP="00C14478">
      <w:pPr>
        <w:pStyle w:val="1a"/>
        <w:ind w:firstLine="0"/>
        <w:jc w:val="center"/>
        <w:outlineLvl w:val="0"/>
        <w:rPr>
          <w:b/>
          <w:i/>
          <w:iCs/>
        </w:rPr>
      </w:pPr>
    </w:p>
    <w:sectPr w:rsidR="006807ED"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DC84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DC8472" w16cid:durableId="297F195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100" w:rsidRDefault="007E1100">
      <w:r>
        <w:separator/>
      </w:r>
    </w:p>
  </w:endnote>
  <w:endnote w:type="continuationSeparator" w:id="0">
    <w:p w:rsidR="007E1100" w:rsidRDefault="007E1100">
      <w:r>
        <w:continuationSeparator/>
      </w:r>
    </w:p>
  </w:endnote>
  <w:endnote w:type="continuationNotice" w:id="1">
    <w:p w:rsidR="007E1100" w:rsidRDefault="007E11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BB" w:rsidRDefault="00917974" w:rsidP="00BF6892">
    <w:pPr>
      <w:pStyle w:val="afc"/>
      <w:framePr w:wrap="around" w:vAnchor="text" w:hAnchor="margin" w:xAlign="right" w:y="1"/>
      <w:rPr>
        <w:rStyle w:val="a5"/>
      </w:rPr>
    </w:pPr>
    <w:r>
      <w:rPr>
        <w:rStyle w:val="a5"/>
      </w:rPr>
      <w:fldChar w:fldCharType="begin"/>
    </w:r>
    <w:r w:rsidR="006D67BB">
      <w:rPr>
        <w:rStyle w:val="a5"/>
      </w:rPr>
      <w:instrText xml:space="preserve">PAGE  </w:instrText>
    </w:r>
    <w:r>
      <w:rPr>
        <w:rStyle w:val="a5"/>
      </w:rPr>
      <w:fldChar w:fldCharType="separate"/>
    </w:r>
    <w:r w:rsidR="006D67BB">
      <w:rPr>
        <w:rStyle w:val="a5"/>
        <w:noProof/>
      </w:rPr>
      <w:t>28</w:t>
    </w:r>
    <w:r>
      <w:rPr>
        <w:rStyle w:val="a5"/>
      </w:rPr>
      <w:fldChar w:fldCharType="end"/>
    </w:r>
  </w:p>
  <w:p w:rsidR="006D67BB" w:rsidRDefault="006D67BB"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BB" w:rsidRDefault="006D67BB">
    <w:pPr>
      <w:pStyle w:val="afc"/>
      <w:jc w:val="center"/>
    </w:pPr>
  </w:p>
  <w:p w:rsidR="006D67BB" w:rsidRDefault="006D67BB"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BB" w:rsidRDefault="006D67BB">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100" w:rsidRDefault="007E1100">
      <w:r>
        <w:separator/>
      </w:r>
    </w:p>
  </w:footnote>
  <w:footnote w:type="continuationSeparator" w:id="0">
    <w:p w:rsidR="007E1100" w:rsidRDefault="007E1100">
      <w:r>
        <w:continuationSeparator/>
      </w:r>
    </w:p>
  </w:footnote>
  <w:footnote w:type="continuationNotice" w:id="1">
    <w:p w:rsidR="007E1100" w:rsidRDefault="007E1100"/>
  </w:footnote>
  <w:footnote w:id="2">
    <w:p w:rsidR="006D67BB" w:rsidRDefault="006D67BB" w:rsidP="00EB6B94">
      <w:pPr>
        <w:pStyle w:val="afd"/>
      </w:pPr>
      <w:r>
        <w:rPr>
          <w:rStyle w:val="af6"/>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6D67BB" w:rsidRDefault="006D67BB" w:rsidP="00EB6B94">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6D67BB" w:rsidRDefault="006D67BB" w:rsidP="00EB6B94">
      <w:pPr>
        <w:rPr>
          <w:color w:val="000000"/>
          <w:sz w:val="20"/>
          <w:szCs w:val="20"/>
        </w:rPr>
      </w:pPr>
    </w:p>
  </w:footnote>
  <w:footnote w:id="4">
    <w:p w:rsidR="006D67BB" w:rsidRDefault="006D67BB" w:rsidP="00EB6B94">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6D67BB" w:rsidRDefault="006D67BB" w:rsidP="00EB6B94">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6D67BB" w:rsidRDefault="006D67B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BB" w:rsidRDefault="006D67BB">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BB" w:rsidRDefault="00917974" w:rsidP="00510148">
    <w:pPr>
      <w:pStyle w:val="afa"/>
      <w:jc w:val="center"/>
    </w:pPr>
    <w:r>
      <w:fldChar w:fldCharType="begin"/>
    </w:r>
    <w:r w:rsidR="00ED26C9">
      <w:instrText xml:space="preserve"> PAGE   \* MERGEFORMAT </w:instrText>
    </w:r>
    <w:r>
      <w:fldChar w:fldCharType="separate"/>
    </w:r>
    <w:r w:rsidR="007257BA">
      <w:rPr>
        <w:noProof/>
      </w:rPr>
      <w:t>36</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BB" w:rsidRDefault="006D67B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725254"/>
    <w:multiLevelType w:val="hybridMultilevel"/>
    <w:tmpl w:val="C4F8FCE2"/>
    <w:lvl w:ilvl="0" w:tplc="350097F6">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2"/>
  </w:num>
  <w:num w:numId="10">
    <w:abstractNumId w:val="40"/>
  </w:num>
  <w:num w:numId="11">
    <w:abstractNumId w:val="51"/>
  </w:num>
  <w:num w:numId="12">
    <w:abstractNumId w:val="42"/>
  </w:num>
  <w:num w:numId="13">
    <w:abstractNumId w:val="53"/>
  </w:num>
  <w:num w:numId="14">
    <w:abstractNumId w:val="58"/>
  </w:num>
  <w:num w:numId="15">
    <w:abstractNumId w:val="39"/>
  </w:num>
  <w:num w:numId="16">
    <w:abstractNumId w:val="41"/>
  </w:num>
  <w:num w:numId="17">
    <w:abstractNumId w:val="37"/>
  </w:num>
  <w:num w:numId="18">
    <w:abstractNumId w:val="33"/>
  </w:num>
  <w:num w:numId="19">
    <w:abstractNumId w:val="35"/>
  </w:num>
  <w:num w:numId="20">
    <w:abstractNumId w:val="5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5"/>
  </w:num>
  <w:num w:numId="27">
    <w:abstractNumId w:val="22"/>
  </w:num>
  <w:num w:numId="28">
    <w:abstractNumId w:val="27"/>
  </w:num>
  <w:num w:numId="29">
    <w:abstractNumId w:val="24"/>
  </w:num>
  <w:num w:numId="30">
    <w:abstractNumId w:val="31"/>
  </w:num>
  <w:num w:numId="31">
    <w:abstractNumId w:val="52"/>
  </w:num>
  <w:num w:numId="32">
    <w:abstractNumId w:val="34"/>
  </w:num>
  <w:num w:numId="33">
    <w:abstractNumId w:val="48"/>
  </w:num>
  <w:num w:numId="34">
    <w:abstractNumId w:val="38"/>
  </w:num>
  <w:num w:numId="35">
    <w:abstractNumId w:val="47"/>
  </w:num>
  <w:num w:numId="36">
    <w:abstractNumId w:val="49"/>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32"/>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894"/>
    <w:rsid w:val="000069C2"/>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1768"/>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537"/>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05E"/>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16B"/>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1DF2"/>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1906"/>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07ED"/>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7BB"/>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7BA"/>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3696"/>
    <w:rsid w:val="00754040"/>
    <w:rsid w:val="00754AD8"/>
    <w:rsid w:val="007551B4"/>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1100"/>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875"/>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04D6"/>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17974"/>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346"/>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478"/>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09FF"/>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0A2C"/>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6B94"/>
    <w:rsid w:val="00EB75F0"/>
    <w:rsid w:val="00EB7881"/>
    <w:rsid w:val="00EC35CE"/>
    <w:rsid w:val="00EC3B8F"/>
    <w:rsid w:val="00EC431C"/>
    <w:rsid w:val="00EC4A32"/>
    <w:rsid w:val="00EC4BDA"/>
    <w:rsid w:val="00ED09C7"/>
    <w:rsid w:val="00ED26C9"/>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e"/>
    <w:semiHidden/>
    <w:unhideWhenUsed/>
    <w:rsid w:val="009C211A"/>
    <w:rPr>
      <w:sz w:val="20"/>
      <w:szCs w:val="20"/>
    </w:rPr>
  </w:style>
  <w:style w:type="character" w:customStyle="1" w:styleId="1fe">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e"/>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xxmsobodytext">
    <w:name w:val="x_xmsobodytext"/>
    <w:basedOn w:val="a"/>
    <w:rsid w:val="006807ED"/>
    <w:pPr>
      <w:suppressAutoHyphens w:val="0"/>
      <w:spacing w:before="100" w:beforeAutospacing="1" w:after="100" w:afterAutospacing="1"/>
    </w:pPr>
    <w:rPr>
      <w:lang w:eastAsia="ru-RU"/>
    </w:rPr>
  </w:style>
  <w:style w:type="paragraph" w:customStyle="1" w:styleId="xmsonormal">
    <w:name w:val="x_msonormal"/>
    <w:basedOn w:val="a"/>
    <w:rsid w:val="006807ED"/>
    <w:pPr>
      <w:suppressAutoHyphens w:val="0"/>
      <w:spacing w:before="100" w:beforeAutospacing="1" w:after="100" w:afterAutospacing="1"/>
    </w:pPr>
    <w:rPr>
      <w:lang w:eastAsia="ru-RU"/>
    </w:r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sid w:val="006807ED"/>
    <w:rPr>
      <w:sz w:val="24"/>
      <w:szCs w:val="24"/>
      <w:lang w:eastAsia="ar-SA"/>
    </w:rPr>
  </w:style>
  <w:style w:type="paragraph" w:customStyle="1" w:styleId="Style2">
    <w:name w:val="Style2"/>
    <w:basedOn w:val="a"/>
    <w:uiPriority w:val="99"/>
    <w:rsid w:val="006807ED"/>
    <w:pPr>
      <w:widowControl w:val="0"/>
      <w:suppressAutoHyphens w:val="0"/>
      <w:autoSpaceDE w:val="0"/>
      <w:autoSpaceDN w:val="0"/>
      <w:adjustRightInd w:val="0"/>
      <w:spacing w:line="360" w:lineRule="exact"/>
      <w:ind w:firstLine="854"/>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footer" Target="footer2.xml"/><Relationship Id="rId33"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38" Type="http://schemas.openxmlformats.org/officeDocument/2006/relationships/hyperlink" Target="https://www.nalog.ru/rn77/taxation/submission_statements/operations/" TargetMode="External"/><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image" Target="media/image2.jpeg"/><Relationship Id="rId29"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hyperlink" Target="https://trcont.com/the-company/procurement" TargetMode="External"/><Relationship Id="rId37" Type="http://schemas.openxmlformats.org/officeDocument/2006/relationships/image" Target="media/image5.jpeg"/><Relationship Id="rId40" Type="http://schemas.openxmlformats.org/officeDocument/2006/relationships/theme" Target="theme/theme1.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2.xml"/><Relationship Id="rId28" Type="http://schemas.openxmlformats.org/officeDocument/2006/relationships/hyperlink" Target="http://www.trcont.com/" TargetMode="External"/><Relationship Id="rId36" Type="http://schemas.openxmlformats.org/officeDocument/2006/relationships/image" Target="media/image4.jpeg"/><Relationship Id="rId10" Type="http://schemas.openxmlformats.org/officeDocument/2006/relationships/webSettings" Target="webSettings.xml"/><Relationship Id="rId19" Type="http://schemas.openxmlformats.org/officeDocument/2006/relationships/image" Target="media/image1.jpeg"/><Relationship Id="rId31" Type="http://schemas.openxmlformats.org/officeDocument/2006/relationships/hyperlink" Target="mailto:info@otc.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otc.ru/" TargetMode="External"/><Relationship Id="rId35" Type="http://schemas.openxmlformats.org/officeDocument/2006/relationships/hyperlink" Target="mailto:ural@trcont.ru" TargetMode="External"/><Relationship Id="rId43"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2D828CC-770B-434E-973B-5BCBECBCB6AD}">
  <ds:schemaRefs>
    <ds:schemaRef ds:uri="http://schemas.openxmlformats.org/officeDocument/2006/bibliography"/>
  </ds:schemaRefs>
</ds:datastoreItem>
</file>

<file path=customXml/itemProps4.xml><?xml version="1.0" encoding="utf-8"?>
<ds:datastoreItem xmlns:ds="http://schemas.openxmlformats.org/officeDocument/2006/customXml" ds:itemID="{3794C8E4-0E84-4323-9031-CA9EA88D86F7}">
  <ds:schemaRefs>
    <ds:schemaRef ds:uri="http://schemas.openxmlformats.org/officeDocument/2006/bibliography"/>
  </ds:schemaRefs>
</ds:datastoreItem>
</file>

<file path=customXml/itemProps5.xml><?xml version="1.0" encoding="utf-8"?>
<ds:datastoreItem xmlns:ds="http://schemas.openxmlformats.org/officeDocument/2006/customXml" ds:itemID="{419BE505-F67A-4B28-8CBA-952008E2C4F3}">
  <ds:schemaRefs>
    <ds:schemaRef ds:uri="http://schemas.openxmlformats.org/officeDocument/2006/bibliography"/>
  </ds:schemaRefs>
</ds:datastoreItem>
</file>

<file path=customXml/itemProps6.xml><?xml version="1.0" encoding="utf-8"?>
<ds:datastoreItem xmlns:ds="http://schemas.openxmlformats.org/officeDocument/2006/customXml" ds:itemID="{17A50B59-D575-45FA-825B-12122FD2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24008</Words>
  <Characters>136852</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160539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TalininSA</cp:lastModifiedBy>
  <cp:revision>3</cp:revision>
  <cp:lastPrinted>2014-09-23T06:50:00Z</cp:lastPrinted>
  <dcterms:created xsi:type="dcterms:W3CDTF">2024-02-29T07:50:00Z</dcterms:created>
  <dcterms:modified xsi:type="dcterms:W3CDTF">2024-02-29T07:52:00Z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